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3680D" w14:textId="5ABFE73B" w:rsidR="00C80C8E" w:rsidRPr="00383FB0" w:rsidRDefault="00F47A69" w:rsidP="00383FB0">
      <w:pPr>
        <w:pStyle w:val="Heading1"/>
        <w:jc w:val="center"/>
        <w:rPr>
          <w:rFonts w:asciiTheme="majorBidi" w:hAnsiTheme="majorBidi"/>
          <w:b/>
          <w:bCs/>
          <w:color w:val="auto"/>
          <w:sz w:val="22"/>
          <w:szCs w:val="22"/>
          <w:u w:val="single"/>
        </w:rPr>
      </w:pPr>
      <w:r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>Interview</w:t>
      </w:r>
      <w:r w:rsidR="00456277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>:</w:t>
      </w:r>
      <w:r w:rsidR="00C80C8E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 xml:space="preserve"> </w:t>
      </w:r>
      <w:r w:rsidR="001644FF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 xml:space="preserve">Rental </w:t>
      </w:r>
      <w:r w:rsidR="000A1226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>Agent</w:t>
      </w:r>
      <w:r w:rsidR="00DE3D42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 xml:space="preserve"> </w:t>
      </w:r>
      <w:r w:rsidR="006457B1" w:rsidRPr="00383FB0">
        <w:rPr>
          <w:rFonts w:asciiTheme="majorBidi" w:hAnsiTheme="majorBidi"/>
          <w:b/>
          <w:bCs/>
          <w:color w:val="auto"/>
          <w:sz w:val="22"/>
          <w:szCs w:val="22"/>
          <w:u w:val="single"/>
        </w:rPr>
        <w:t>and Landlord</w:t>
      </w:r>
    </w:p>
    <w:p w14:paraId="317D5DF2" w14:textId="0F16AA5D" w:rsidR="001B390F" w:rsidRDefault="001B390F" w:rsidP="00C80C8E">
      <w:pPr>
        <w:rPr>
          <w:rFonts w:asciiTheme="majorBidi" w:hAnsiTheme="majorBidi" w:cstheme="majorBidi"/>
          <w:sz w:val="22"/>
          <w:szCs w:val="22"/>
        </w:rPr>
      </w:pPr>
    </w:p>
    <w:p w14:paraId="739262C9" w14:textId="1887DE7D" w:rsidR="00383FB0" w:rsidRPr="00383FB0" w:rsidRDefault="00383FB0" w:rsidP="00C80C8E">
      <w:pPr>
        <w:rPr>
          <w:rFonts w:asciiTheme="majorBidi" w:hAnsiTheme="majorBidi" w:cstheme="majorBidi"/>
          <w:i/>
          <w:iCs/>
          <w:sz w:val="22"/>
          <w:szCs w:val="22"/>
        </w:rPr>
      </w:pPr>
      <w:r w:rsidRPr="00383FB0">
        <w:rPr>
          <w:rFonts w:asciiTheme="majorBidi" w:hAnsiTheme="majorBidi" w:cstheme="majorBidi"/>
          <w:i/>
          <w:iCs/>
          <w:sz w:val="22"/>
          <w:szCs w:val="22"/>
        </w:rPr>
        <w:t>[Insert standard introduction on purpose of assessment, how long it will take, how the information will be used etc.]</w:t>
      </w:r>
    </w:p>
    <w:p w14:paraId="2F6F1B68" w14:textId="77777777" w:rsidR="00383FB0" w:rsidRPr="00F47A69" w:rsidRDefault="00383FB0" w:rsidP="00C80C8E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2093"/>
        <w:gridCol w:w="1276"/>
        <w:gridCol w:w="5528"/>
      </w:tblGrid>
      <w:tr w:rsidR="00C80C8E" w:rsidRPr="00F47A69" w14:paraId="25E20315" w14:textId="77777777" w:rsidTr="00C10832">
        <w:trPr>
          <w:trHeight w:val="508"/>
        </w:trPr>
        <w:tc>
          <w:tcPr>
            <w:tcW w:w="8897" w:type="dxa"/>
            <w:gridSpan w:val="3"/>
            <w:shd w:val="clear" w:color="auto" w:fill="DBE5F1" w:themeFill="accent1" w:themeFillTint="33"/>
          </w:tcPr>
          <w:p w14:paraId="3807FF82" w14:textId="7CADF3D7" w:rsidR="00C80C8E" w:rsidRPr="00F47A69" w:rsidRDefault="00A4757A" w:rsidP="006457B1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1</w:t>
            </w:r>
            <w:r w:rsidR="00C80C8E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. </w:t>
            </w:r>
            <w:r w:rsidR="006457B1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Interview details</w:t>
            </w:r>
          </w:p>
        </w:tc>
      </w:tr>
      <w:tr w:rsidR="00C80C8E" w:rsidRPr="00F47A69" w14:paraId="443969BD" w14:textId="77777777" w:rsidTr="00AC4C8F">
        <w:trPr>
          <w:trHeight w:val="397"/>
        </w:trPr>
        <w:tc>
          <w:tcPr>
            <w:tcW w:w="2093" w:type="dxa"/>
          </w:tcPr>
          <w:p w14:paraId="6A9D02D6" w14:textId="77777777" w:rsidR="00C80C8E" w:rsidRPr="00F47A69" w:rsidRDefault="00C80C8E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Name of Interviewer</w:t>
            </w:r>
          </w:p>
        </w:tc>
        <w:tc>
          <w:tcPr>
            <w:tcW w:w="6804" w:type="dxa"/>
            <w:gridSpan w:val="2"/>
          </w:tcPr>
          <w:p w14:paraId="2482AD27" w14:textId="77777777" w:rsidR="00C80C8E" w:rsidRPr="00F47A69" w:rsidRDefault="00C80C8E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80C8E" w:rsidRPr="00F47A69" w14:paraId="1231689D" w14:textId="77777777" w:rsidTr="00AC4C8F">
        <w:trPr>
          <w:trHeight w:val="397"/>
        </w:trPr>
        <w:tc>
          <w:tcPr>
            <w:tcW w:w="2093" w:type="dxa"/>
          </w:tcPr>
          <w:p w14:paraId="699A56D1" w14:textId="77777777" w:rsidR="00C80C8E" w:rsidRPr="00F47A69" w:rsidRDefault="00C80C8E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Date of Interview</w:t>
            </w:r>
          </w:p>
        </w:tc>
        <w:tc>
          <w:tcPr>
            <w:tcW w:w="6804" w:type="dxa"/>
            <w:gridSpan w:val="2"/>
          </w:tcPr>
          <w:p w14:paraId="610183FD" w14:textId="77777777" w:rsidR="00C80C8E" w:rsidRPr="00F47A69" w:rsidRDefault="00C80C8E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457B1" w:rsidRPr="00F47A69" w14:paraId="3B37BB22" w14:textId="77777777" w:rsidTr="00AC4C8F">
        <w:trPr>
          <w:trHeight w:val="397"/>
        </w:trPr>
        <w:tc>
          <w:tcPr>
            <w:tcW w:w="2093" w:type="dxa"/>
          </w:tcPr>
          <w:p w14:paraId="511C7C34" w14:textId="6412E935" w:rsidR="006457B1" w:rsidRPr="00F47A69" w:rsidRDefault="006457B1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Location</w:t>
            </w:r>
          </w:p>
        </w:tc>
        <w:tc>
          <w:tcPr>
            <w:tcW w:w="6804" w:type="dxa"/>
            <w:gridSpan w:val="2"/>
          </w:tcPr>
          <w:p w14:paraId="4CD5A56A" w14:textId="77777777" w:rsidR="006457B1" w:rsidRPr="00F47A69" w:rsidRDefault="006457B1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40FE7" w:rsidRPr="00F47A69" w14:paraId="2EF23EE9" w14:textId="77777777" w:rsidTr="00471106">
        <w:tc>
          <w:tcPr>
            <w:tcW w:w="8897" w:type="dxa"/>
            <w:gridSpan w:val="3"/>
            <w:shd w:val="clear" w:color="auto" w:fill="D9D9D9" w:themeFill="background1" w:themeFillShade="D9"/>
          </w:tcPr>
          <w:p w14:paraId="6160E1A2" w14:textId="77777777" w:rsidR="00C40FE7" w:rsidRPr="00F47A69" w:rsidRDefault="00C40FE7" w:rsidP="007006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1D6E63AA" w14:textId="4B6458DF" w:rsidR="00C40FE7" w:rsidRPr="00F47A69" w:rsidRDefault="00E5757A" w:rsidP="007006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D</w:t>
            </w:r>
            <w:r w:rsidR="00C40FE7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etails of the interviewee(s) / informant(s)</w:t>
            </w:r>
          </w:p>
        </w:tc>
      </w:tr>
      <w:tr w:rsidR="00C40FE7" w:rsidRPr="00F47A69" w14:paraId="44B7CCCE" w14:textId="77777777" w:rsidTr="00AC4C8F">
        <w:trPr>
          <w:trHeight w:val="397"/>
        </w:trPr>
        <w:tc>
          <w:tcPr>
            <w:tcW w:w="3369" w:type="dxa"/>
            <w:gridSpan w:val="2"/>
          </w:tcPr>
          <w:p w14:paraId="5D1290E8" w14:textId="433D7B54" w:rsidR="00C40FE7" w:rsidRPr="00F47A69" w:rsidRDefault="00C40FE7" w:rsidP="00A4757A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Name of </w:t>
            </w:r>
            <w:r w:rsidR="00A4757A" w:rsidRPr="00F47A69">
              <w:rPr>
                <w:rFonts w:asciiTheme="majorBidi" w:hAnsiTheme="majorBidi" w:cstheme="majorBidi"/>
                <w:sz w:val="22"/>
                <w:szCs w:val="22"/>
              </w:rPr>
              <w:t>rental agent/ landlord</w:t>
            </w:r>
            <w:r w:rsidR="006C4E7C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(s)</w:t>
            </w:r>
          </w:p>
        </w:tc>
        <w:tc>
          <w:tcPr>
            <w:tcW w:w="5528" w:type="dxa"/>
          </w:tcPr>
          <w:p w14:paraId="2C4DEE32" w14:textId="77777777" w:rsidR="00C40FE7" w:rsidRPr="00F47A69" w:rsidRDefault="00C40FE7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40FE7" w:rsidRPr="00F47A69" w14:paraId="77865BFA" w14:textId="77777777" w:rsidTr="00AC4C8F">
        <w:trPr>
          <w:trHeight w:val="397"/>
        </w:trPr>
        <w:tc>
          <w:tcPr>
            <w:tcW w:w="3369" w:type="dxa"/>
            <w:gridSpan w:val="2"/>
          </w:tcPr>
          <w:p w14:paraId="32397A0A" w14:textId="37CA4C5D" w:rsidR="00C40FE7" w:rsidRPr="00F47A69" w:rsidRDefault="00C10832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Position</w:t>
            </w:r>
            <w:r w:rsidR="006C4E7C" w:rsidRPr="00F47A69">
              <w:rPr>
                <w:rFonts w:asciiTheme="majorBidi" w:hAnsiTheme="majorBidi" w:cstheme="majorBidi"/>
                <w:sz w:val="22"/>
                <w:szCs w:val="22"/>
              </w:rPr>
              <w:t>(s)</w:t>
            </w:r>
          </w:p>
          <w:p w14:paraId="33A75453" w14:textId="3C5C0BB2" w:rsidR="000A1226" w:rsidRPr="00F47A69" w:rsidRDefault="000A1226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18DC404" w14:textId="7C0C2A49" w:rsidR="00C40FE7" w:rsidRPr="00F47A69" w:rsidRDefault="00A4757A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</w:t>
            </w:r>
            <w:r w:rsidR="006457B1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(can select more than one option):</w:t>
            </w:r>
          </w:p>
          <w:p w14:paraId="5D34ECBA" w14:textId="2ED6DF91" w:rsidR="006457B1" w:rsidRPr="00F47A69" w:rsidRDefault="006457B1" w:rsidP="00A4757A">
            <w:pPr>
              <w:pStyle w:val="ListParagraph"/>
              <w:numPr>
                <w:ilvl w:val="0"/>
                <w:numId w:val="22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Formal rental agent</w:t>
            </w:r>
          </w:p>
          <w:p w14:paraId="526A769B" w14:textId="77777777" w:rsidR="006457B1" w:rsidRPr="00F47A69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Informal rental agent</w:t>
            </w:r>
          </w:p>
          <w:p w14:paraId="4EB48A10" w14:textId="7F216DC9" w:rsidR="00AC4C8F" w:rsidRPr="00F47A69" w:rsidRDefault="00AC4C8F" w:rsidP="00A4757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Volunteer agent</w:t>
            </w:r>
          </w:p>
          <w:p w14:paraId="590D1F33" w14:textId="3CCF3283" w:rsidR="00F4599A" w:rsidRPr="00F47A69" w:rsidRDefault="00F4599A" w:rsidP="00A4757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Mix: Formal and informal rental agent</w:t>
            </w:r>
          </w:p>
          <w:p w14:paraId="50032E90" w14:textId="11DC0CA5" w:rsidR="006457B1" w:rsidRPr="00F47A69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Landlord</w:t>
            </w:r>
          </w:p>
          <w:p w14:paraId="79BF37BD" w14:textId="77777777" w:rsidR="006457B1" w:rsidRPr="00F47A69" w:rsidRDefault="006457B1" w:rsidP="00A4757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355ACD65" w14:textId="4A32C843" w:rsidR="00A4757A" w:rsidRPr="00F47A69" w:rsidRDefault="00A4757A" w:rsidP="00A4757A">
            <w:pPr>
              <w:pStyle w:val="ListParagrap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4593D" w:rsidRPr="00F47A69" w14:paraId="6D6FE3C1" w14:textId="77777777" w:rsidTr="00AC4C8F">
        <w:trPr>
          <w:trHeight w:val="397"/>
        </w:trPr>
        <w:tc>
          <w:tcPr>
            <w:tcW w:w="3369" w:type="dxa"/>
            <w:gridSpan w:val="2"/>
          </w:tcPr>
          <w:p w14:paraId="7687A164" w14:textId="2CC4254E" w:rsidR="0054593D" w:rsidRPr="00F47A69" w:rsidRDefault="0054593D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Gender</w:t>
            </w:r>
          </w:p>
        </w:tc>
        <w:tc>
          <w:tcPr>
            <w:tcW w:w="5528" w:type="dxa"/>
          </w:tcPr>
          <w:p w14:paraId="4C477C14" w14:textId="77777777" w:rsidR="0054593D" w:rsidRPr="00F47A69" w:rsidRDefault="0054593D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40FE7" w:rsidRPr="00F47A69" w14:paraId="3618396E" w14:textId="77777777" w:rsidTr="00AC4C8F">
        <w:trPr>
          <w:trHeight w:val="397"/>
        </w:trPr>
        <w:tc>
          <w:tcPr>
            <w:tcW w:w="3369" w:type="dxa"/>
            <w:gridSpan w:val="2"/>
          </w:tcPr>
          <w:p w14:paraId="68C30660" w14:textId="251E2E1E" w:rsidR="00C40FE7" w:rsidRPr="00F47A69" w:rsidRDefault="00C40FE7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</w:tcPr>
          <w:p w14:paraId="72CD1354" w14:textId="77777777" w:rsidR="00C40FE7" w:rsidRPr="00F47A69" w:rsidRDefault="00C40FE7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06B679D" w14:textId="77777777" w:rsidR="006457B1" w:rsidRPr="00F47A69" w:rsidRDefault="006457B1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372D3AA" w14:textId="77777777" w:rsidR="006457B1" w:rsidRPr="00F47A69" w:rsidRDefault="006457B1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CD86E9D" w14:textId="77777777" w:rsidR="00C10832" w:rsidRPr="00F47A69" w:rsidRDefault="00C10832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5757A" w:rsidRPr="00F47A69" w14:paraId="7B39DB7A" w14:textId="77777777" w:rsidTr="00AC4C8F">
        <w:trPr>
          <w:trHeight w:val="397"/>
        </w:trPr>
        <w:tc>
          <w:tcPr>
            <w:tcW w:w="3369" w:type="dxa"/>
            <w:gridSpan w:val="2"/>
          </w:tcPr>
          <w:p w14:paraId="473A0FDA" w14:textId="2F6C8EC1" w:rsidR="00E5757A" w:rsidRPr="00F47A69" w:rsidRDefault="00A4757A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E5757A" w:rsidRPr="00F47A69">
              <w:rPr>
                <w:rFonts w:asciiTheme="majorBidi" w:hAnsiTheme="majorBidi" w:cstheme="majorBidi"/>
                <w:sz w:val="22"/>
                <w:szCs w:val="22"/>
              </w:rPr>
              <w:t>ccupation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="00E5757A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(in addition to rental agent, if any)</w:t>
            </w:r>
          </w:p>
          <w:p w14:paraId="3B5DF648" w14:textId="75A5D0C7" w:rsidR="00E5757A" w:rsidRPr="00F47A69" w:rsidRDefault="00E5757A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28" w:type="dxa"/>
          </w:tcPr>
          <w:p w14:paraId="63B238CE" w14:textId="77777777" w:rsidR="00E5757A" w:rsidRPr="00F47A69" w:rsidRDefault="00E5757A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EBE07B1" w14:textId="77777777" w:rsidR="00E5757A" w:rsidRPr="00F47A69" w:rsidRDefault="00E5757A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4B092342" w14:textId="77777777" w:rsidR="00F23CEE" w:rsidRPr="00F47A69" w:rsidRDefault="00F23CEE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3369"/>
        <w:gridCol w:w="2764"/>
        <w:gridCol w:w="2764"/>
      </w:tblGrid>
      <w:tr w:rsidR="00C40FE7" w:rsidRPr="00F47A69" w14:paraId="60C70A4E" w14:textId="77777777" w:rsidTr="00471106">
        <w:trPr>
          <w:trHeight w:val="535"/>
        </w:trPr>
        <w:tc>
          <w:tcPr>
            <w:tcW w:w="8897" w:type="dxa"/>
            <w:gridSpan w:val="3"/>
            <w:shd w:val="clear" w:color="auto" w:fill="DBE5F1" w:themeFill="accent1" w:themeFillTint="33"/>
          </w:tcPr>
          <w:p w14:paraId="5A1E4740" w14:textId="7725EF74" w:rsidR="00C40FE7" w:rsidRPr="00F47A69" w:rsidRDefault="00A4757A" w:rsidP="00232E21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2</w:t>
            </w:r>
            <w:r w:rsidR="00C40FE7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. </w:t>
            </w:r>
            <w:r w:rsidR="009B4762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R</w:t>
            </w:r>
            <w:r w:rsidR="007F6D60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ental market</w:t>
            </w:r>
            <w:r w:rsidR="00D56ACF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1254AF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in area of </w:t>
            </w:r>
            <w:proofErr w:type="gramStart"/>
            <w:r w:rsidR="001254AF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interest</w:t>
            </w:r>
            <w:r w:rsidR="009B4762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D56ACF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[</w:t>
            </w:r>
            <w:proofErr w:type="gramEnd"/>
            <w:r w:rsidR="00D56ACF">
              <w:rPr>
                <w:rFonts w:asciiTheme="majorBidi" w:hAnsiTheme="majorBidi" w:cstheme="majorBidi"/>
                <w:b/>
                <w:sz w:val="22"/>
                <w:szCs w:val="22"/>
              </w:rPr>
              <w:t>General]</w:t>
            </w:r>
          </w:p>
          <w:p w14:paraId="369A8402" w14:textId="467DCC46" w:rsidR="00DE3D42" w:rsidRPr="00F47A69" w:rsidRDefault="00DE3D42" w:rsidP="00DE3D4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4593D" w:rsidRPr="00F47A69" w14:paraId="53575893" w14:textId="77777777" w:rsidTr="00471106">
        <w:trPr>
          <w:trHeight w:val="397"/>
        </w:trPr>
        <w:tc>
          <w:tcPr>
            <w:tcW w:w="3369" w:type="dxa"/>
          </w:tcPr>
          <w:p w14:paraId="54820E77" w14:textId="3671FFAE" w:rsidR="0054593D" w:rsidRPr="00F47A69" w:rsidRDefault="0054593D" w:rsidP="005F091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What are the predominant type of rental housing in this area?</w:t>
            </w:r>
          </w:p>
        </w:tc>
        <w:tc>
          <w:tcPr>
            <w:tcW w:w="5528" w:type="dxa"/>
            <w:gridSpan w:val="2"/>
          </w:tcPr>
          <w:p w14:paraId="78859D24" w14:textId="77777777" w:rsidR="0054593D" w:rsidRPr="0054593D" w:rsidRDefault="0054593D" w:rsidP="0054593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4593D">
              <w:rPr>
                <w:rFonts w:asciiTheme="majorBidi" w:hAnsiTheme="majorBidi" w:cstheme="majorBidi"/>
                <w:sz w:val="22"/>
                <w:szCs w:val="22"/>
              </w:rPr>
              <w:t xml:space="preserve">Tick the correct alternative </w:t>
            </w:r>
          </w:p>
          <w:p w14:paraId="38EA5960" w14:textId="13062EAC" w:rsidR="0054593D" w:rsidRPr="00D56ACF" w:rsidRDefault="00D56ACF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54593D"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ndependent house </w:t>
            </w:r>
          </w:p>
          <w:p w14:paraId="117395EA" w14:textId="62546A7B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Flat </w:t>
            </w:r>
          </w:p>
          <w:p w14:paraId="1A4AE3EA" w14:textId="4808EF76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Villa</w:t>
            </w:r>
          </w:p>
          <w:p w14:paraId="46163A6F" w14:textId="460DD3C2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inhabited facility</w:t>
            </w:r>
          </w:p>
          <w:p w14:paraId="5DCC9787" w14:textId="64B0CAEA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independent room</w:t>
            </w:r>
          </w:p>
          <w:p w14:paraId="0CDE02C4" w14:textId="55814E87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a room in a house  </w:t>
            </w:r>
          </w:p>
          <w:p w14:paraId="3C1CE22F" w14:textId="05906B0B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a room in a flat</w:t>
            </w:r>
          </w:p>
          <w:p w14:paraId="3B1DFBC4" w14:textId="4970684D" w:rsidR="0054593D" w:rsidRPr="00D56ACF" w:rsidRDefault="0054593D" w:rsidP="00D56ACF">
            <w:pPr>
              <w:pStyle w:val="ListParagraph"/>
              <w:numPr>
                <w:ilvl w:val="0"/>
                <w:numId w:val="40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shelter made of wood or tin/      hut / tent</w:t>
            </w:r>
          </w:p>
          <w:p w14:paraId="08506E1D" w14:textId="60A5070E" w:rsidR="0054593D" w:rsidRPr="00D56ACF" w:rsidRDefault="0054593D" w:rsidP="00D56ACF">
            <w:pPr>
              <w:pStyle w:val="ListParagraph"/>
              <w:numPr>
                <w:ilvl w:val="0"/>
                <w:numId w:val="41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Converted commercial property</w:t>
            </w:r>
          </w:p>
          <w:p w14:paraId="1C71C320" w14:textId="6FB0EEA3" w:rsidR="0054593D" w:rsidRPr="00D56ACF" w:rsidRDefault="0054593D" w:rsidP="00D56ACF">
            <w:pPr>
              <w:pStyle w:val="ListParagraph"/>
              <w:numPr>
                <w:ilvl w:val="0"/>
                <w:numId w:val="40"/>
              </w:numPr>
              <w:ind w:left="454" w:hanging="403"/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Other - specify: ............................</w:t>
            </w:r>
          </w:p>
        </w:tc>
      </w:tr>
      <w:tr w:rsidR="00C358F6" w:rsidRPr="00F47A69" w14:paraId="64C1AF13" w14:textId="77777777" w:rsidTr="00471106">
        <w:trPr>
          <w:trHeight w:val="397"/>
        </w:trPr>
        <w:tc>
          <w:tcPr>
            <w:tcW w:w="3369" w:type="dxa"/>
          </w:tcPr>
          <w:p w14:paraId="092C134A" w14:textId="7BD7FC5F" w:rsidR="00C358F6" w:rsidRPr="00F47A69" w:rsidRDefault="00C358F6" w:rsidP="005F091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What types of accommodation are rented by</w:t>
            </w:r>
            <w:r w:rsidR="005F0917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the majority of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IDPs </w:t>
            </w:r>
            <w:r w:rsidR="005F0917" w:rsidRPr="00F47A69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in this area of interest?</w:t>
            </w:r>
          </w:p>
        </w:tc>
        <w:tc>
          <w:tcPr>
            <w:tcW w:w="5528" w:type="dxa"/>
            <w:gridSpan w:val="2"/>
          </w:tcPr>
          <w:p w14:paraId="51B66FF1" w14:textId="77777777" w:rsidR="00C358F6" w:rsidRPr="00F47A69" w:rsidRDefault="00C358F6" w:rsidP="00C358F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21AECA4D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/>
              </w:rPr>
              <w:t xml:space="preserve">Land occupied free of charge </w:t>
            </w:r>
          </w:p>
          <w:p w14:paraId="4993A1FF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  <w:rtl/>
              </w:rPr>
            </w:pPr>
            <w:r w:rsidRPr="00D56ACF">
              <w:rPr>
                <w:rFonts w:asciiTheme="majorBidi" w:eastAsiaTheme="minorHAnsi" w:hAnsiTheme="majorBidi" w:cstheme="majorBidi" w:hint="cs"/>
                <w:rtl/>
              </w:rPr>
              <w:t xml:space="preserve"> </w:t>
            </w:r>
            <w:r w:rsidRPr="00D56ACF">
              <w:rPr>
                <w:rFonts w:asciiTheme="majorBidi" w:eastAsiaTheme="minorHAnsi" w:hAnsiTheme="majorBidi" w:cstheme="majorBidi"/>
              </w:rPr>
              <w:t>IDPs camps</w:t>
            </w:r>
          </w:p>
          <w:p w14:paraId="3FBA8C0D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/>
              </w:rPr>
              <w:t>Tented housings (Informal)</w:t>
            </w:r>
          </w:p>
          <w:p w14:paraId="729BB572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 w:hint="cs"/>
                <w:rtl/>
              </w:rPr>
              <w:t xml:space="preserve">  </w:t>
            </w:r>
            <w:r w:rsidRPr="00D56ACF">
              <w:rPr>
                <w:rFonts w:asciiTheme="majorBidi" w:eastAsiaTheme="minorHAnsi" w:hAnsiTheme="majorBidi" w:cstheme="majorBidi"/>
              </w:rPr>
              <w:t xml:space="preserve">Hosting families </w:t>
            </w:r>
          </w:p>
          <w:p w14:paraId="5A8CD7BD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 w:hint="cs"/>
                <w:rtl/>
              </w:rPr>
              <w:t xml:space="preserve"> </w:t>
            </w:r>
            <w:r w:rsidRPr="00D56ACF">
              <w:rPr>
                <w:rFonts w:asciiTheme="majorBidi" w:eastAsiaTheme="minorHAnsi" w:hAnsiTheme="majorBidi" w:cstheme="majorBidi"/>
              </w:rPr>
              <w:t xml:space="preserve"> Collective Centers</w:t>
            </w:r>
          </w:p>
          <w:p w14:paraId="683D5B47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 w:hint="cs"/>
                <w:rtl/>
              </w:rPr>
              <w:t xml:space="preserve"> </w:t>
            </w:r>
            <w:r w:rsidRPr="00D56ACF">
              <w:rPr>
                <w:rFonts w:asciiTheme="majorBidi" w:eastAsiaTheme="minorHAnsi" w:hAnsiTheme="majorBidi" w:cstheme="majorBidi"/>
              </w:rPr>
              <w:t>Rented housing – in exchange for cash</w:t>
            </w:r>
          </w:p>
          <w:p w14:paraId="14E3A908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/>
              </w:rPr>
              <w:lastRenderedPageBreak/>
              <w:t>Rented housing – in exchange for work</w:t>
            </w:r>
          </w:p>
          <w:p w14:paraId="7CD86381" w14:textId="77777777" w:rsidR="0054593D" w:rsidRPr="00D56ACF" w:rsidRDefault="0054593D" w:rsidP="0054593D">
            <w:pPr>
              <w:pStyle w:val="2"/>
              <w:numPr>
                <w:ilvl w:val="0"/>
                <w:numId w:val="38"/>
              </w:numPr>
              <w:bidi w:val="0"/>
              <w:spacing w:after="0" w:line="240" w:lineRule="auto"/>
              <w:jc w:val="lowKashida"/>
              <w:rPr>
                <w:rFonts w:asciiTheme="majorBidi" w:eastAsiaTheme="minorHAnsi" w:hAnsiTheme="majorBidi" w:cstheme="majorBidi"/>
              </w:rPr>
            </w:pPr>
            <w:r w:rsidRPr="00D56ACF">
              <w:rPr>
                <w:rFonts w:asciiTheme="majorBidi" w:eastAsiaTheme="minorHAnsi" w:hAnsiTheme="majorBidi" w:cstheme="majorBidi" w:hint="cs"/>
                <w:rtl/>
              </w:rPr>
              <w:t xml:space="preserve"> </w:t>
            </w:r>
            <w:r w:rsidRPr="00D56ACF">
              <w:rPr>
                <w:rFonts w:asciiTheme="majorBidi" w:eastAsiaTheme="minorHAnsi" w:hAnsiTheme="majorBidi" w:cstheme="majorBidi"/>
              </w:rPr>
              <w:t>Other (specify)</w:t>
            </w:r>
          </w:p>
          <w:p w14:paraId="7AECAD4F" w14:textId="65CA41DF" w:rsidR="00C358F6" w:rsidRPr="00D56ACF" w:rsidRDefault="00C358F6" w:rsidP="00C358F6">
            <w:pPr>
              <w:pStyle w:val="ListParagrap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40FE7" w:rsidRPr="00F47A69" w14:paraId="0CDA8536" w14:textId="77777777" w:rsidTr="00471106">
        <w:trPr>
          <w:trHeight w:val="397"/>
        </w:trPr>
        <w:tc>
          <w:tcPr>
            <w:tcW w:w="3369" w:type="dxa"/>
          </w:tcPr>
          <w:p w14:paraId="6590F077" w14:textId="4B600C2E" w:rsidR="00C10832" w:rsidRPr="00F47A69" w:rsidRDefault="00C10832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In this </w:t>
            </w:r>
            <w:r w:rsidR="003470C4" w:rsidRPr="00F47A69">
              <w:rPr>
                <w:rFonts w:asciiTheme="majorBidi" w:hAnsiTheme="majorBidi" w:cstheme="majorBidi"/>
                <w:sz w:val="22"/>
                <w:szCs w:val="22"/>
              </w:rPr>
              <w:t>area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what </w:t>
            </w:r>
            <w:r w:rsidR="00FA71EB" w:rsidRPr="00F47A69">
              <w:rPr>
                <w:rFonts w:asciiTheme="majorBidi" w:hAnsiTheme="majorBidi" w:cstheme="majorBidi"/>
                <w:sz w:val="22"/>
                <w:szCs w:val="22"/>
              </w:rPr>
              <w:t>types of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agents and land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lords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and land owners</w:t>
            </w:r>
            <w:r w:rsidR="003470C4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are there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566BA27F" w14:textId="77777777" w:rsidR="00C40FE7" w:rsidRPr="00F47A69" w:rsidRDefault="00C40FE7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A45D54C" w14:textId="04FEBD38" w:rsidR="00C40FE7" w:rsidRPr="00F47A69" w:rsidRDefault="003A27EC" w:rsidP="00471106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Consider: client type, </w:t>
            </w:r>
            <w:r w:rsidR="00C358F6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type and value, location, contract/ agreement type</w:t>
            </w:r>
            <w:r w:rsidR="003470C4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, </w:t>
            </w:r>
            <w:r w:rsidR="00CD2CFA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coverage, </w:t>
            </w:r>
            <w:r w:rsidR="003470C4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number of houses</w:t>
            </w: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etc.</w:t>
            </w:r>
            <w:r w:rsidR="00FA71EB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gridSpan w:val="2"/>
          </w:tcPr>
          <w:p w14:paraId="6414CBC7" w14:textId="77777777" w:rsidR="00C40FE7" w:rsidRPr="00F47A69" w:rsidRDefault="00C40FE7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0C4" w:rsidRPr="00F47A69" w14:paraId="03E087B1" w14:textId="77777777" w:rsidTr="00471106">
        <w:trPr>
          <w:trHeight w:val="259"/>
        </w:trPr>
        <w:tc>
          <w:tcPr>
            <w:tcW w:w="3369" w:type="dxa"/>
            <w:vMerge w:val="restart"/>
          </w:tcPr>
          <w:p w14:paraId="3CC80A69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In the geographical area of interest, approximately how many agents and landlords are there?</w:t>
            </w:r>
          </w:p>
          <w:p w14:paraId="61443C7A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B3E5F2D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42D5FFB0" w14:textId="48C9C147" w:rsidR="003470C4" w:rsidRPr="00F47A69" w:rsidRDefault="003470C4" w:rsidP="00CD2CFA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Type of </w:t>
            </w:r>
            <w:r w:rsidR="00CD2CFA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actor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:</w:t>
            </w:r>
          </w:p>
        </w:tc>
        <w:tc>
          <w:tcPr>
            <w:tcW w:w="2764" w:type="dxa"/>
            <w:shd w:val="clear" w:color="auto" w:fill="D9D9D9" w:themeFill="background1" w:themeFillShade="D9"/>
          </w:tcPr>
          <w:p w14:paraId="26BEE193" w14:textId="2A8D0483" w:rsidR="003470C4" w:rsidRPr="00F47A69" w:rsidRDefault="003470C4" w:rsidP="00CD2CFA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Number </w:t>
            </w:r>
            <w:r w:rsidR="00CD2CFA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of actors</w:t>
            </w:r>
          </w:p>
        </w:tc>
      </w:tr>
      <w:tr w:rsidR="003470C4" w:rsidRPr="00F47A69" w14:paraId="16033740" w14:textId="77777777" w:rsidTr="00471106">
        <w:trPr>
          <w:trHeight w:val="259"/>
        </w:trPr>
        <w:tc>
          <w:tcPr>
            <w:tcW w:w="3369" w:type="dxa"/>
            <w:vMerge/>
          </w:tcPr>
          <w:p w14:paraId="57C2491F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537C1077" w14:textId="7F08AEDC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Number of formal agents</w:t>
            </w:r>
          </w:p>
        </w:tc>
        <w:tc>
          <w:tcPr>
            <w:tcW w:w="2764" w:type="dxa"/>
          </w:tcPr>
          <w:p w14:paraId="599075C7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0C4" w:rsidRPr="00F47A69" w14:paraId="44266858" w14:textId="77777777" w:rsidTr="00471106">
        <w:trPr>
          <w:trHeight w:val="257"/>
        </w:trPr>
        <w:tc>
          <w:tcPr>
            <w:tcW w:w="3369" w:type="dxa"/>
            <w:vMerge/>
          </w:tcPr>
          <w:p w14:paraId="146B5191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7424EDCE" w14:textId="0B29279C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Number of informal agents</w:t>
            </w:r>
          </w:p>
        </w:tc>
        <w:tc>
          <w:tcPr>
            <w:tcW w:w="2764" w:type="dxa"/>
          </w:tcPr>
          <w:p w14:paraId="47C3F8A3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0C4" w:rsidRPr="00F47A69" w14:paraId="228EDCE3" w14:textId="77777777" w:rsidTr="00471106">
        <w:trPr>
          <w:trHeight w:val="257"/>
        </w:trPr>
        <w:tc>
          <w:tcPr>
            <w:tcW w:w="3369" w:type="dxa"/>
            <w:vMerge/>
          </w:tcPr>
          <w:p w14:paraId="107DDDB9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47AFCF4F" w14:textId="1F74E096" w:rsidR="003470C4" w:rsidRPr="00F47A69" w:rsidRDefault="00CD2CFA" w:rsidP="003470C4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type agent</w:t>
            </w:r>
          </w:p>
        </w:tc>
        <w:tc>
          <w:tcPr>
            <w:tcW w:w="2764" w:type="dxa"/>
          </w:tcPr>
          <w:p w14:paraId="3EB0E004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0C4" w:rsidRPr="00F47A69" w14:paraId="353DAB29" w14:textId="77777777" w:rsidTr="00471106">
        <w:trPr>
          <w:trHeight w:val="257"/>
        </w:trPr>
        <w:tc>
          <w:tcPr>
            <w:tcW w:w="3369" w:type="dxa"/>
            <w:vMerge/>
          </w:tcPr>
          <w:p w14:paraId="5DBCA55D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2920C3C4" w14:textId="679206C4" w:rsidR="003470C4" w:rsidRPr="00F47A69" w:rsidRDefault="003470C4" w:rsidP="003470C4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Landlord </w:t>
            </w:r>
          </w:p>
        </w:tc>
        <w:tc>
          <w:tcPr>
            <w:tcW w:w="2764" w:type="dxa"/>
          </w:tcPr>
          <w:p w14:paraId="69030E04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0C4" w:rsidRPr="00F47A69" w14:paraId="64AAD4B6" w14:textId="77777777" w:rsidTr="00471106">
        <w:trPr>
          <w:trHeight w:val="257"/>
        </w:trPr>
        <w:tc>
          <w:tcPr>
            <w:tcW w:w="3369" w:type="dxa"/>
            <w:vMerge/>
          </w:tcPr>
          <w:p w14:paraId="19DC1977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9D9D9" w:themeFill="background1" w:themeFillShade="D9"/>
          </w:tcPr>
          <w:p w14:paraId="2BC9AE58" w14:textId="3F5DB352" w:rsidR="003470C4" w:rsidRPr="00F47A69" w:rsidRDefault="003470C4" w:rsidP="003470C4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Landlord </w:t>
            </w:r>
          </w:p>
        </w:tc>
        <w:tc>
          <w:tcPr>
            <w:tcW w:w="2764" w:type="dxa"/>
          </w:tcPr>
          <w:p w14:paraId="73321DB6" w14:textId="77777777" w:rsidR="003470C4" w:rsidRPr="00F47A69" w:rsidRDefault="003470C4" w:rsidP="003470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71EB" w:rsidRPr="00F47A69" w14:paraId="3E44811F" w14:textId="77777777" w:rsidTr="00471106">
        <w:trPr>
          <w:trHeight w:val="397"/>
        </w:trPr>
        <w:tc>
          <w:tcPr>
            <w:tcW w:w="3369" w:type="dxa"/>
          </w:tcPr>
          <w:p w14:paraId="06AFB99C" w14:textId="155BDB3E" w:rsidR="00FA71EB" w:rsidRPr="00F47A69" w:rsidRDefault="00FA71EB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What are the benefits of being a formal </w:t>
            </w:r>
            <w:r w:rsidR="00C630F9" w:rsidRPr="00F47A69">
              <w:rPr>
                <w:rFonts w:asciiTheme="majorBidi" w:hAnsiTheme="majorBidi" w:cstheme="majorBidi"/>
                <w:sz w:val="22"/>
                <w:szCs w:val="22"/>
              </w:rPr>
              <w:t>/ informal/ landlord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5E152774" w14:textId="77777777" w:rsidR="00FA71EB" w:rsidRPr="00F47A69" w:rsidRDefault="00FA71EB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C976960" w14:textId="77777777" w:rsidR="00CD2CFA" w:rsidRPr="00F47A69" w:rsidRDefault="00CD2CFA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B335653" w14:textId="5CE43724" w:rsidR="00CD2CFA" w:rsidRPr="00F47A69" w:rsidRDefault="00CD2CFA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28" w:type="dxa"/>
            <w:gridSpan w:val="2"/>
          </w:tcPr>
          <w:p w14:paraId="3B837C4E" w14:textId="77777777" w:rsidR="00FA71EB" w:rsidRPr="00F47A69" w:rsidRDefault="00FA71EB" w:rsidP="00700605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0276" w:rsidRPr="00F47A69" w14:paraId="7B27C061" w14:textId="77777777" w:rsidTr="00471106">
        <w:trPr>
          <w:trHeight w:val="397"/>
        </w:trPr>
        <w:tc>
          <w:tcPr>
            <w:tcW w:w="3369" w:type="dxa"/>
          </w:tcPr>
          <w:p w14:paraId="26B11FA7" w14:textId="4B9132B8" w:rsidR="001E0276" w:rsidRPr="00F47A69" w:rsidRDefault="00434852" w:rsidP="001E027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What</w:t>
            </w:r>
            <w:r w:rsidR="00A4757A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C0C8D" w:rsidRPr="00F47A69">
              <w:rPr>
                <w:rFonts w:asciiTheme="majorBidi" w:hAnsiTheme="majorBidi" w:cstheme="majorBidi"/>
                <w:sz w:val="22"/>
                <w:szCs w:val="22"/>
              </w:rPr>
              <w:t>activities in</w:t>
            </w:r>
            <w:r w:rsidR="00A4757A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the rental market </w:t>
            </w:r>
            <w:r w:rsidR="00CC0C8D" w:rsidRPr="00F47A69">
              <w:rPr>
                <w:rFonts w:asciiTheme="majorBidi" w:hAnsiTheme="majorBidi" w:cstheme="majorBidi"/>
                <w:sz w:val="22"/>
                <w:szCs w:val="22"/>
              </w:rPr>
              <w:t>is</w:t>
            </w:r>
            <w:r w:rsidR="00A4757A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the local government </w:t>
            </w:r>
            <w:r w:rsidR="00CC0C8D" w:rsidRPr="00F47A69">
              <w:rPr>
                <w:rFonts w:asciiTheme="majorBidi" w:hAnsiTheme="majorBidi" w:cstheme="majorBidi"/>
                <w:sz w:val="22"/>
                <w:szCs w:val="22"/>
              </w:rPr>
              <w:t>involved in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? </w:t>
            </w:r>
          </w:p>
          <w:p w14:paraId="6C027E84" w14:textId="7788C586" w:rsidR="00434852" w:rsidRPr="00F47A69" w:rsidRDefault="00434852" w:rsidP="00A4757A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28" w:type="dxa"/>
            <w:gridSpan w:val="2"/>
          </w:tcPr>
          <w:p w14:paraId="23C5714D" w14:textId="77777777" w:rsidR="006F4341" w:rsidRPr="00F47A69" w:rsidRDefault="006F4341" w:rsidP="006F434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229749F9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Policy development and implementation</w:t>
            </w:r>
          </w:p>
          <w:p w14:paraId="20FD8830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Urban planning </w:t>
            </w:r>
          </w:p>
          <w:p w14:paraId="395E4BCA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Development of guidance</w:t>
            </w:r>
          </w:p>
          <w:p w14:paraId="718E609E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Registration of landlords/ rental agents</w:t>
            </w:r>
          </w:p>
          <w:p w14:paraId="7E1D7E3D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Land/ housing use </w:t>
            </w:r>
          </w:p>
          <w:p w14:paraId="4C80D947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Land tenure</w:t>
            </w:r>
          </w:p>
          <w:p w14:paraId="061C6106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Rental prices</w:t>
            </w:r>
          </w:p>
          <w:p w14:paraId="09C2C9B2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Housing standards and quality</w:t>
            </w:r>
          </w:p>
          <w:p w14:paraId="10C07314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Tax from rental income</w:t>
            </w:r>
          </w:p>
          <w:p w14:paraId="420B8FB2" w14:textId="77777777" w:rsidR="00CC0C8D" w:rsidRPr="00F47A69" w:rsidRDefault="00CC0C8D" w:rsidP="00CC0C8D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36BC9187" w14:textId="071E03A8" w:rsidR="001E0276" w:rsidRPr="00F47A69" w:rsidRDefault="001E0276" w:rsidP="00AC4C8F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</w:tr>
    </w:tbl>
    <w:p w14:paraId="0F260FE4" w14:textId="77777777" w:rsidR="001254AF" w:rsidRPr="00F47A69" w:rsidRDefault="001254AF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3369"/>
        <w:gridCol w:w="5528"/>
      </w:tblGrid>
      <w:tr w:rsidR="001254AF" w:rsidRPr="00F47A69" w14:paraId="3314A82A" w14:textId="77777777" w:rsidTr="001254AF">
        <w:trPr>
          <w:trHeight w:val="535"/>
        </w:trPr>
        <w:tc>
          <w:tcPr>
            <w:tcW w:w="8897" w:type="dxa"/>
            <w:gridSpan w:val="2"/>
            <w:shd w:val="clear" w:color="auto" w:fill="DBE5F1" w:themeFill="accent1" w:themeFillTint="33"/>
          </w:tcPr>
          <w:p w14:paraId="3CCF635E" w14:textId="015D185A" w:rsidR="001254AF" w:rsidRPr="00F47A69" w:rsidRDefault="001254AF" w:rsidP="001254AF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3. Rental market challenges</w:t>
            </w:r>
            <w:r w:rsidR="00D56ACF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[General]</w:t>
            </w:r>
          </w:p>
          <w:p w14:paraId="295EC0BC" w14:textId="146E56A2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0276" w:rsidRPr="00F47A69" w14:paraId="5519FF38" w14:textId="77777777" w:rsidTr="001254AF">
        <w:trPr>
          <w:trHeight w:val="397"/>
        </w:trPr>
        <w:tc>
          <w:tcPr>
            <w:tcW w:w="3369" w:type="dxa"/>
          </w:tcPr>
          <w:p w14:paraId="17B89BA5" w14:textId="22BC8895" w:rsidR="006B27EC" w:rsidRPr="00F47A69" w:rsidRDefault="006B27EC" w:rsidP="006B27E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What</w:t>
            </w:r>
            <w:r w:rsidR="0054593D">
              <w:rPr>
                <w:rFonts w:asciiTheme="majorBidi" w:hAnsiTheme="majorBidi" w:cstheme="majorBidi"/>
                <w:sz w:val="22"/>
                <w:szCs w:val="22"/>
              </w:rPr>
              <w:t xml:space="preserve"> would you say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are the main challenges and limitations faced in the rental market</w:t>
            </w:r>
            <w:r w:rsidR="001254AF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in this area</w:t>
            </w:r>
            <w:r w:rsidR="00E02452"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08C822F5" w14:textId="5AD738A3" w:rsidR="001E0276" w:rsidRPr="00F47A69" w:rsidRDefault="001E0276" w:rsidP="00251ED7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528" w:type="dxa"/>
          </w:tcPr>
          <w:p w14:paraId="3A23C256" w14:textId="77777777" w:rsidR="006F4341" w:rsidRPr="00F47A69" w:rsidRDefault="006F4341" w:rsidP="006F434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345C05AE" w14:textId="4C071CBB" w:rsidR="006F4341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s</w:t>
            </w:r>
            <w:r w:rsidR="006F4341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upply of housing</w:t>
            </w:r>
          </w:p>
          <w:p w14:paraId="252A02C0" w14:textId="57B848CE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diversity in housing stock</w:t>
            </w:r>
          </w:p>
          <w:p w14:paraId="47E61E34" w14:textId="795DF4F1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demand for housing</w:t>
            </w:r>
          </w:p>
          <w:p w14:paraId="53CDE47F" w14:textId="77777777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High demand for housing</w:t>
            </w:r>
          </w:p>
          <w:p w14:paraId="1CC3B7ED" w14:textId="4384C152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Excess supply of housing </w:t>
            </w:r>
          </w:p>
          <w:p w14:paraId="62219CC9" w14:textId="5AA77E3D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Seasonal variations in price</w:t>
            </w:r>
          </w:p>
          <w:p w14:paraId="54B9E6E8" w14:textId="6FFEE628" w:rsidR="00CD2CFA" w:rsidRPr="00F47A69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Seasonal variations in demand</w:t>
            </w:r>
          </w:p>
          <w:p w14:paraId="6C058DE3" w14:textId="2C213607" w:rsidR="00CD2CFA" w:rsidRPr="00F47A69" w:rsidRDefault="00CD2CFA" w:rsidP="00CD2CFA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Seasonal variations in supply</w:t>
            </w:r>
          </w:p>
          <w:p w14:paraId="1E65385A" w14:textId="77777777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Urban planning restrictions</w:t>
            </w:r>
          </w:p>
          <w:p w14:paraId="248AAF19" w14:textId="2C72D2CE" w:rsidR="00CD2CFA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Monopoly of rental market actors (specify actor)</w:t>
            </w:r>
          </w:p>
          <w:p w14:paraId="504A46E2" w14:textId="4C0DF197" w:rsidR="006F4341" w:rsidRPr="00F47A69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Policies and regulations</w:t>
            </w:r>
            <w:r w:rsidR="00CD2CFA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(specify policy/ regulation)</w:t>
            </w:r>
          </w:p>
          <w:p w14:paraId="59835C42" w14:textId="40B9F7DF" w:rsidR="00CB5B49" w:rsidRPr="00F47A69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Land tenure issues restricting housing development (specify issue)</w:t>
            </w:r>
          </w:p>
          <w:p w14:paraId="1F774744" w14:textId="77777777" w:rsidR="00CB5B49" w:rsidRPr="00F47A69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Illiteracy of tenants</w:t>
            </w:r>
          </w:p>
          <w:p w14:paraId="086AAEFF" w14:textId="52576220" w:rsidR="00663FDB" w:rsidRPr="00F47A69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Mobility/ high turn-over of tenants</w:t>
            </w:r>
          </w:p>
          <w:p w14:paraId="7FC8225B" w14:textId="5C8E955D" w:rsidR="00663FDB" w:rsidRPr="00F47A69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High number of tenants per property</w:t>
            </w:r>
          </w:p>
          <w:p w14:paraId="164B3E01" w14:textId="48DFEA5B" w:rsidR="00CB5B49" w:rsidRPr="00F47A69" w:rsidRDefault="00CB5B49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lastRenderedPageBreak/>
              <w:t>Defaulting rent payment by tenants</w:t>
            </w:r>
          </w:p>
          <w:p w14:paraId="7D5C43CE" w14:textId="77777777" w:rsidR="00663FDB" w:rsidRPr="00F47A69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Evictions of tenants</w:t>
            </w:r>
          </w:p>
          <w:p w14:paraId="57A24266" w14:textId="68FDCB40" w:rsidR="00663FDB" w:rsidRPr="00F47A69" w:rsidRDefault="00663FDB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Social conflict between IDPs/ refugees and locals</w:t>
            </w:r>
          </w:p>
          <w:p w14:paraId="0A49BE91" w14:textId="72292F3E" w:rsidR="00CB5B49" w:rsidRPr="00F47A69" w:rsidRDefault="00CB5B49" w:rsidP="00663FD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Influx of IDPs/ refugees</w:t>
            </w:r>
          </w:p>
          <w:p w14:paraId="31064659" w14:textId="25809EC3" w:rsidR="00663FDB" w:rsidRPr="00F47A69" w:rsidRDefault="00663FDB" w:rsidP="00663FD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Lack of basic services </w:t>
            </w:r>
          </w:p>
          <w:p w14:paraId="02FC669F" w14:textId="0E2B10A3" w:rsidR="006F4341" w:rsidRPr="00F47A69" w:rsidRDefault="00CD2CFA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High cost of rent</w:t>
            </w:r>
          </w:p>
          <w:p w14:paraId="3AEBF2DB" w14:textId="379FCEBD" w:rsidR="006F4341" w:rsidRPr="00F47A69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Population influxes etc. </w:t>
            </w:r>
          </w:p>
          <w:p w14:paraId="606BD489" w14:textId="77777777" w:rsidR="006F4341" w:rsidRPr="00F47A69" w:rsidRDefault="006F4341" w:rsidP="006F4341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00F1BE31" w14:textId="2731BCC6" w:rsidR="001E0276" w:rsidRPr="00F47A69" w:rsidRDefault="001E0276" w:rsidP="00FD3D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254AF" w:rsidRPr="00F47A69" w14:paraId="4902F71A" w14:textId="77777777" w:rsidTr="001254AF">
        <w:trPr>
          <w:trHeight w:val="1145"/>
        </w:trPr>
        <w:tc>
          <w:tcPr>
            <w:tcW w:w="3369" w:type="dxa"/>
          </w:tcPr>
          <w:p w14:paraId="264B6D07" w14:textId="12E23470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How do people access rental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in this community?</w:t>
            </w:r>
          </w:p>
          <w:p w14:paraId="0FA7EAB0" w14:textId="37626790" w:rsidR="001254AF" w:rsidRPr="00F47A69" w:rsidRDefault="001254AF" w:rsidP="001254AF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528" w:type="dxa"/>
          </w:tcPr>
          <w:p w14:paraId="4A1B2699" w14:textId="77777777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0E12DDDC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Friends/ family</w:t>
            </w:r>
          </w:p>
          <w:p w14:paraId="04D5FB85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Via Community leader</w:t>
            </w:r>
          </w:p>
          <w:p w14:paraId="201ED271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Via local housing authority</w:t>
            </w:r>
          </w:p>
          <w:p w14:paraId="597C0A92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Via charities/ religious groups</w:t>
            </w:r>
          </w:p>
          <w:p w14:paraId="06AE74DC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Via rental agents</w:t>
            </w:r>
          </w:p>
          <w:p w14:paraId="6DC5CC06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Internet/ Social media</w:t>
            </w:r>
          </w:p>
          <w:p w14:paraId="6427E502" w14:textId="77777777" w:rsidR="000F360B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Advertisement in local paper/ magazine/ window</w:t>
            </w:r>
          </w:p>
          <w:p w14:paraId="5855404A" w14:textId="77777777" w:rsidR="001254AF" w:rsidRPr="00F47A69" w:rsidRDefault="000F360B" w:rsidP="000F360B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48644048" w14:textId="69896E31" w:rsidR="000F360B" w:rsidRPr="00F47A69" w:rsidRDefault="000F360B" w:rsidP="000F360B">
            <w:pPr>
              <w:pStyle w:val="ListParagraph"/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</w:tr>
      <w:tr w:rsidR="001254AF" w:rsidRPr="00F47A69" w14:paraId="560CBD6B" w14:textId="77777777" w:rsidTr="001254AF">
        <w:trPr>
          <w:trHeight w:val="816"/>
        </w:trPr>
        <w:tc>
          <w:tcPr>
            <w:tcW w:w="3369" w:type="dxa"/>
          </w:tcPr>
          <w:p w14:paraId="11CE7E55" w14:textId="0548E9A5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Which groups/ types of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>people find it harder to access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rental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2D8BCB4A" w14:textId="1454AAB8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BE1A2A" w14:textId="77777777" w:rsidR="001254AF" w:rsidRPr="00F47A69" w:rsidRDefault="001254AF" w:rsidP="001254AF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14507347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Female headed households</w:t>
            </w:r>
          </w:p>
          <w:p w14:paraId="0FC94084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Male headed households</w:t>
            </w:r>
          </w:p>
          <w:p w14:paraId="026C3142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Elderly</w:t>
            </w:r>
          </w:p>
          <w:p w14:paraId="20306699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Disabled</w:t>
            </w:r>
          </w:p>
          <w:p w14:paraId="5D175DEE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Large households</w:t>
            </w:r>
          </w:p>
          <w:p w14:paraId="2A045EEB" w14:textId="04BA2F7F" w:rsidR="00471106" w:rsidRPr="00F47A69" w:rsidRDefault="00471106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Youth/ young tenants</w:t>
            </w:r>
          </w:p>
          <w:p w14:paraId="51C938F1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Ethnic groups (specify)</w:t>
            </w:r>
          </w:p>
          <w:p w14:paraId="4D4C27DB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Religious groups (specify)</w:t>
            </w:r>
          </w:p>
          <w:p w14:paraId="3273C4DC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People from specific income levels (specify)</w:t>
            </w:r>
          </w:p>
          <w:p w14:paraId="0F74D312" w14:textId="77777777" w:rsidR="001254AF" w:rsidRPr="00F47A69" w:rsidRDefault="001254AF" w:rsidP="001254AF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326B363E" w14:textId="77777777" w:rsidR="001254AF" w:rsidRPr="00F47A69" w:rsidRDefault="001254AF" w:rsidP="001254AF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4A7B957E" w14:textId="06DA39F8" w:rsidR="006B27EC" w:rsidRPr="00F47A69" w:rsidRDefault="006B27EC">
      <w:pPr>
        <w:rPr>
          <w:rFonts w:asciiTheme="majorBidi" w:hAnsiTheme="majorBidi" w:cstheme="majorBidi"/>
          <w:sz w:val="22"/>
          <w:szCs w:val="22"/>
        </w:rPr>
      </w:pPr>
    </w:p>
    <w:p w14:paraId="45839591" w14:textId="77777777" w:rsidR="00434852" w:rsidRPr="00F47A69" w:rsidRDefault="00434852">
      <w:pPr>
        <w:rPr>
          <w:rFonts w:asciiTheme="majorBidi" w:hAnsiTheme="majorBidi" w:cstheme="majorBidi"/>
          <w:sz w:val="22"/>
          <w:szCs w:val="22"/>
        </w:rPr>
        <w:sectPr w:rsidR="00434852" w:rsidRPr="00F47A69" w:rsidSect="00840EA3">
          <w:headerReference w:type="default" r:id="rId7"/>
          <w:footerReference w:type="default" r:id="rId8"/>
          <w:headerReference w:type="first" r:id="rId9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Style w:val="TableGrid"/>
        <w:tblW w:w="14709" w:type="dxa"/>
        <w:tblLayout w:type="fixed"/>
        <w:tblLook w:val="06A0" w:firstRow="1" w:lastRow="0" w:firstColumn="1" w:lastColumn="0" w:noHBand="1" w:noVBand="1"/>
      </w:tblPr>
      <w:tblGrid>
        <w:gridCol w:w="3652"/>
        <w:gridCol w:w="2268"/>
        <w:gridCol w:w="2268"/>
        <w:gridCol w:w="2268"/>
        <w:gridCol w:w="2268"/>
        <w:gridCol w:w="1985"/>
      </w:tblGrid>
      <w:tr w:rsidR="00434852" w:rsidRPr="00F47A69" w14:paraId="72930D1D" w14:textId="77777777" w:rsidTr="0054593D">
        <w:trPr>
          <w:trHeight w:val="535"/>
        </w:trPr>
        <w:tc>
          <w:tcPr>
            <w:tcW w:w="14709" w:type="dxa"/>
            <w:gridSpan w:val="6"/>
            <w:shd w:val="clear" w:color="auto" w:fill="DBE5F1" w:themeFill="accent1" w:themeFillTint="33"/>
          </w:tcPr>
          <w:p w14:paraId="54019D24" w14:textId="52419AA8" w:rsidR="00F23CEE" w:rsidRPr="00F47A69" w:rsidRDefault="001254AF" w:rsidP="00D42D08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4</w:t>
            </w:r>
            <w:r w:rsidR="00F23CEE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. </w:t>
            </w:r>
            <w:r w:rsidR="00471106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Types of accommodation</w:t>
            </w:r>
            <w:r w:rsidR="00F23CEE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managed by agent/ owned by landlord</w:t>
            </w:r>
            <w:r w:rsidR="00ED39A0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in area of interest</w:t>
            </w:r>
          </w:p>
          <w:p w14:paraId="5CF65E78" w14:textId="294B0561" w:rsidR="00F23CEE" w:rsidRPr="00F47A69" w:rsidRDefault="00F47A69" w:rsidP="00D42D08">
            <w:pPr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- define type of accom</w:t>
            </w:r>
            <w:r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>m</w:t>
            </w:r>
            <w:r w:rsidRPr="00F47A69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>odation</w:t>
            </w:r>
            <w:r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relevant to the local area before the assessment</w:t>
            </w:r>
          </w:p>
        </w:tc>
      </w:tr>
      <w:tr w:rsidR="00D56ACF" w:rsidRPr="00F47A69" w14:paraId="5473D7C4" w14:textId="77777777" w:rsidTr="009B19B0">
        <w:trPr>
          <w:trHeight w:val="397"/>
        </w:trPr>
        <w:tc>
          <w:tcPr>
            <w:tcW w:w="3652" w:type="dxa"/>
          </w:tcPr>
          <w:p w14:paraId="3DA7E2DB" w14:textId="5BD67F25" w:rsidR="00D56ACF" w:rsidRPr="00F47A69" w:rsidRDefault="00D56ACF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How many properties (rented housing) do you currently run or own?</w:t>
            </w:r>
          </w:p>
        </w:tc>
        <w:tc>
          <w:tcPr>
            <w:tcW w:w="11057" w:type="dxa"/>
            <w:gridSpan w:val="5"/>
            <w:shd w:val="clear" w:color="auto" w:fill="auto"/>
          </w:tcPr>
          <w:p w14:paraId="2F007322" w14:textId="77777777" w:rsidR="00D56ACF" w:rsidRDefault="00D56ACF" w:rsidP="00D56ACF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Run:</w:t>
            </w:r>
          </w:p>
          <w:p w14:paraId="3AFE9A57" w14:textId="3F4DA8EE" w:rsidR="00D56ACF" w:rsidRPr="00F47A69" w:rsidRDefault="00D56ACF" w:rsidP="00D56ACF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Own:</w:t>
            </w:r>
          </w:p>
        </w:tc>
      </w:tr>
      <w:tr w:rsidR="00434852" w:rsidRPr="00F47A69" w14:paraId="56D47108" w14:textId="77777777" w:rsidTr="0054593D">
        <w:trPr>
          <w:trHeight w:val="397"/>
        </w:trPr>
        <w:tc>
          <w:tcPr>
            <w:tcW w:w="3652" w:type="dxa"/>
          </w:tcPr>
          <w:p w14:paraId="1965189D" w14:textId="0809DBE8" w:rsidR="00C630F9" w:rsidRPr="00F47A69" w:rsidRDefault="0054593D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Status and type of housing you run or own (mention for each individual property)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A6F5340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Type A:</w:t>
            </w:r>
          </w:p>
          <w:p w14:paraId="1F0D67FB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0E23A3A2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Type B:</w:t>
            </w:r>
          </w:p>
          <w:p w14:paraId="605AC6F9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19921199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Type C:</w:t>
            </w:r>
          </w:p>
          <w:p w14:paraId="1590208B" w14:textId="77777777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53D1F0E" w14:textId="05AF8295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Type D: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66E0C23" w14:textId="55982D63" w:rsidR="00C630F9" w:rsidRPr="00F47A69" w:rsidRDefault="00C630F9" w:rsidP="004348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Type E:</w:t>
            </w:r>
          </w:p>
        </w:tc>
      </w:tr>
      <w:tr w:rsidR="00434852" w:rsidRPr="00F47A69" w14:paraId="1E81BDBF" w14:textId="77777777" w:rsidTr="0054593D">
        <w:trPr>
          <w:trHeight w:val="397"/>
        </w:trPr>
        <w:tc>
          <w:tcPr>
            <w:tcW w:w="3652" w:type="dxa"/>
          </w:tcPr>
          <w:p w14:paraId="6522606D" w14:textId="2775F97C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What types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do you manage/ own?</w:t>
            </w:r>
          </w:p>
          <w:p w14:paraId="088715D2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18A7876" w14:textId="624AA2BA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Please indicate:</w:t>
            </w:r>
            <w:r w:rsidR="00434852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Housing condition</w:t>
            </w:r>
            <w:r w:rsidR="00434852"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: completed or incomplete, walls (bare/ plastered/ painted), flooring (cemented or mud), roof, ceiling, windows, number and size of rooms, outside area etc.</w:t>
            </w:r>
          </w:p>
        </w:tc>
        <w:tc>
          <w:tcPr>
            <w:tcW w:w="2268" w:type="dxa"/>
          </w:tcPr>
          <w:p w14:paraId="683C4BA3" w14:textId="77777777" w:rsidR="00C630F9" w:rsidRPr="00F47A69" w:rsidRDefault="00C630F9" w:rsidP="00434852">
            <w:pPr>
              <w:ind w:left="-250" w:firstLine="25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2EA752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D5DF56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E5CB79" w14:textId="5A623C48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9BBA3A5" w14:textId="75D70999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002CFFB6" w14:textId="77777777" w:rsidTr="0054593D">
        <w:trPr>
          <w:trHeight w:val="397"/>
        </w:trPr>
        <w:tc>
          <w:tcPr>
            <w:tcW w:w="3652" w:type="dxa"/>
          </w:tcPr>
          <w:p w14:paraId="0A684239" w14:textId="107DE5CC" w:rsidR="00434852" w:rsidRPr="00F47A69" w:rsidRDefault="00C630F9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Approximately, for each type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, how many houses do you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manage/ own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</w:tc>
        <w:tc>
          <w:tcPr>
            <w:tcW w:w="2268" w:type="dxa"/>
          </w:tcPr>
          <w:p w14:paraId="5CC14D76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C59004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32D5B9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3E062E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77FE2CE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7363868F" w14:textId="77777777" w:rsidTr="0054593D">
        <w:trPr>
          <w:trHeight w:val="397"/>
        </w:trPr>
        <w:tc>
          <w:tcPr>
            <w:tcW w:w="3652" w:type="dxa"/>
          </w:tcPr>
          <w:p w14:paraId="235BD4F0" w14:textId="37358596" w:rsidR="00434852" w:rsidRPr="00F47A69" w:rsidRDefault="00C630F9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Approximately, for each type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, how many houses do you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rent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</w:tc>
        <w:tc>
          <w:tcPr>
            <w:tcW w:w="2268" w:type="dxa"/>
          </w:tcPr>
          <w:p w14:paraId="1504C9CA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BE129C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DCEEC5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C0DE65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520B8F0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0E1BCFAD" w14:textId="77777777" w:rsidTr="0054593D">
        <w:trPr>
          <w:trHeight w:val="397"/>
        </w:trPr>
        <w:tc>
          <w:tcPr>
            <w:tcW w:w="3652" w:type="dxa"/>
          </w:tcPr>
          <w:p w14:paraId="60381DF9" w14:textId="527B27DC" w:rsidR="00434852" w:rsidRPr="00F47A69" w:rsidRDefault="00434852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Approximately, for each type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, how many houses are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vacant?</w:t>
            </w:r>
          </w:p>
        </w:tc>
        <w:tc>
          <w:tcPr>
            <w:tcW w:w="2268" w:type="dxa"/>
          </w:tcPr>
          <w:p w14:paraId="63E2D649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439FE4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599A7D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886AC7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9752511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5565C629" w14:textId="77777777" w:rsidTr="0054593D">
        <w:trPr>
          <w:trHeight w:val="397"/>
        </w:trPr>
        <w:tc>
          <w:tcPr>
            <w:tcW w:w="3652" w:type="dxa"/>
          </w:tcPr>
          <w:p w14:paraId="1E60EF1C" w14:textId="1279522D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For each type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what kind of tenant do you have?</w:t>
            </w:r>
          </w:p>
          <w:p w14:paraId="33110B7D" w14:textId="405A1948" w:rsidR="00434852" w:rsidRPr="00F47A69" w:rsidRDefault="00434852" w:rsidP="00C630F9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Consider: professionals, IDPs, refugees, local families, daily laborers, migrants etc.</w:t>
            </w:r>
          </w:p>
        </w:tc>
        <w:tc>
          <w:tcPr>
            <w:tcW w:w="2268" w:type="dxa"/>
          </w:tcPr>
          <w:p w14:paraId="2FF28783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4582E9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BBE1B6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9CEDE61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0361239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187032A2" w14:textId="77777777" w:rsidTr="0054593D">
        <w:trPr>
          <w:trHeight w:val="397"/>
        </w:trPr>
        <w:tc>
          <w:tcPr>
            <w:tcW w:w="3652" w:type="dxa"/>
          </w:tcPr>
          <w:p w14:paraId="3040394C" w14:textId="5A3D3071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How much rent (per month) do you charge for these types of houses?</w:t>
            </w:r>
          </w:p>
        </w:tc>
        <w:tc>
          <w:tcPr>
            <w:tcW w:w="2268" w:type="dxa"/>
          </w:tcPr>
          <w:p w14:paraId="2AE2DBE6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1ABE60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064F15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1482D0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7EB4984" w14:textId="77777777" w:rsidR="00C630F9" w:rsidRPr="00F47A69" w:rsidRDefault="00C630F9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53DF7010" w14:textId="77777777" w:rsidTr="0054593D">
        <w:trPr>
          <w:trHeight w:val="397"/>
        </w:trPr>
        <w:tc>
          <w:tcPr>
            <w:tcW w:w="3652" w:type="dxa"/>
          </w:tcPr>
          <w:p w14:paraId="25E2FFC4" w14:textId="107ACF9B" w:rsidR="001237DE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Does rent include basic services</w:t>
            </w:r>
            <w:r w:rsidR="001237DE"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4B537DFE" w14:textId="4FA13485" w:rsidR="00434852" w:rsidRPr="00F47A69" w:rsidRDefault="001237DE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Consider: mains water, water/ electricity meters, mains sewerage, septic tank, water tank,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waste collection</w:t>
            </w:r>
          </w:p>
        </w:tc>
        <w:tc>
          <w:tcPr>
            <w:tcW w:w="2268" w:type="dxa"/>
          </w:tcPr>
          <w:p w14:paraId="5D154FBD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A0F708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319A90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036A0B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307F8C5" w14:textId="77777777" w:rsidR="00434852" w:rsidRPr="00F47A69" w:rsidRDefault="00434852" w:rsidP="00C630F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4852" w:rsidRPr="00F47A69" w14:paraId="1CCC1C9B" w14:textId="77777777" w:rsidTr="0054593D">
        <w:trPr>
          <w:trHeight w:val="397"/>
        </w:trPr>
        <w:tc>
          <w:tcPr>
            <w:tcW w:w="3652" w:type="dxa"/>
          </w:tcPr>
          <w:p w14:paraId="3CCF11E8" w14:textId="405D0495" w:rsidR="00ED39A0" w:rsidRPr="00F47A69" w:rsidRDefault="00ED39A0" w:rsidP="00ED39A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Who tends to be the landlords of these types of </w:t>
            </w:r>
            <w:r w:rsidR="00D60592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? </w:t>
            </w:r>
          </w:p>
          <w:p w14:paraId="431EBC48" w14:textId="6EEEC0FE" w:rsidR="00434852" w:rsidRPr="00F47A69" w:rsidRDefault="00ED39A0" w:rsidP="00ED39A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Consider: commercial agents, private owners, businesswomen and men, local households etc.</w:t>
            </w:r>
          </w:p>
        </w:tc>
        <w:tc>
          <w:tcPr>
            <w:tcW w:w="2268" w:type="dxa"/>
          </w:tcPr>
          <w:p w14:paraId="7622A774" w14:textId="77777777" w:rsidR="00434852" w:rsidRPr="00F47A69" w:rsidRDefault="00434852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2A2D90" w14:textId="77777777" w:rsidR="00434852" w:rsidRPr="00F47A69" w:rsidRDefault="00434852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336158" w14:textId="77777777" w:rsidR="00434852" w:rsidRPr="00F47A69" w:rsidRDefault="00434852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E0769F" w14:textId="77777777" w:rsidR="00434852" w:rsidRPr="00F47A69" w:rsidRDefault="00434852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29EF40" w14:textId="74C698CA" w:rsidR="00434852" w:rsidRPr="00F47A69" w:rsidRDefault="00434852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4593D" w:rsidRPr="00F47A69" w14:paraId="3D10E669" w14:textId="77777777" w:rsidTr="0054593D">
        <w:trPr>
          <w:trHeight w:val="397"/>
        </w:trPr>
        <w:tc>
          <w:tcPr>
            <w:tcW w:w="3652" w:type="dxa"/>
          </w:tcPr>
          <w:p w14:paraId="0E263B9D" w14:textId="102453D0" w:rsidR="0054593D" w:rsidRPr="00F47A69" w:rsidRDefault="0054593D" w:rsidP="00ED39A0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How many people are living in the property?</w:t>
            </w:r>
          </w:p>
        </w:tc>
        <w:tc>
          <w:tcPr>
            <w:tcW w:w="2268" w:type="dxa"/>
          </w:tcPr>
          <w:p w14:paraId="6BC99CEC" w14:textId="77777777" w:rsidR="0054593D" w:rsidRPr="00F47A69" w:rsidRDefault="0054593D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95EDFD" w14:textId="77777777" w:rsidR="0054593D" w:rsidRPr="00F47A69" w:rsidRDefault="0054593D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D7DE40" w14:textId="77777777" w:rsidR="0054593D" w:rsidRPr="00F47A69" w:rsidRDefault="0054593D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7600D6" w14:textId="77777777" w:rsidR="0054593D" w:rsidRPr="00F47A69" w:rsidRDefault="0054593D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00AE572" w14:textId="77777777" w:rsidR="0054593D" w:rsidRPr="00F47A69" w:rsidRDefault="0054593D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47A69" w:rsidRPr="00F47A69" w14:paraId="6D82894A" w14:textId="77777777" w:rsidTr="0054593D">
        <w:trPr>
          <w:trHeight w:val="397"/>
        </w:trPr>
        <w:tc>
          <w:tcPr>
            <w:tcW w:w="3652" w:type="dxa"/>
          </w:tcPr>
          <w:p w14:paraId="0B58E09C" w14:textId="5B5C6C88" w:rsidR="00F47A69" w:rsidRPr="00F47A69" w:rsidRDefault="00F47A69" w:rsidP="00ED39A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How long do people normally rent for?</w:t>
            </w:r>
          </w:p>
        </w:tc>
        <w:tc>
          <w:tcPr>
            <w:tcW w:w="2268" w:type="dxa"/>
          </w:tcPr>
          <w:p w14:paraId="6BAD85C1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F12915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C20118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B0AFEF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5A6931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47A69" w:rsidRPr="00F47A69" w14:paraId="1F038A3A" w14:textId="77777777" w:rsidTr="0054593D">
        <w:trPr>
          <w:trHeight w:val="397"/>
        </w:trPr>
        <w:tc>
          <w:tcPr>
            <w:tcW w:w="3652" w:type="dxa"/>
          </w:tcPr>
          <w:p w14:paraId="2CB851BE" w14:textId="77777777" w:rsidR="00F47A69" w:rsidRPr="00F47A69" w:rsidRDefault="00F47A69" w:rsidP="00ED39A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What are the challenges in renting this type of accommodation? If any</w:t>
            </w:r>
          </w:p>
          <w:p w14:paraId="2751D09F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E.g. </w:t>
            </w: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High demand </w:t>
            </w:r>
          </w:p>
          <w:p w14:paraId="08BD3789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Low demand </w:t>
            </w:r>
          </w:p>
          <w:p w14:paraId="5E083917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Low supply</w:t>
            </w:r>
          </w:p>
          <w:p w14:paraId="7C831BA4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Low demand</w:t>
            </w:r>
          </w:p>
          <w:p w14:paraId="4CC85F2F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Tenancy issues</w:t>
            </w:r>
          </w:p>
          <w:p w14:paraId="3DF86A9C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rental payment</w:t>
            </w:r>
          </w:p>
          <w:p w14:paraId="4CE29850" w14:textId="77777777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Short tenancy/ mobility of tenants</w:t>
            </w:r>
          </w:p>
          <w:p w14:paraId="563855C2" w14:textId="5475F91C" w:rsidR="00F47A69" w:rsidRPr="00F47A69" w:rsidRDefault="00F47A69" w:rsidP="00F47A69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</w:tc>
        <w:tc>
          <w:tcPr>
            <w:tcW w:w="2268" w:type="dxa"/>
          </w:tcPr>
          <w:p w14:paraId="4A3EDDF3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D59163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376232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BF1332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C5048BF" w14:textId="77777777" w:rsidR="00F47A69" w:rsidRPr="00F47A69" w:rsidRDefault="00F47A69" w:rsidP="00D42D0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68321BD0" w14:textId="77777777" w:rsidR="0054593D" w:rsidRPr="00F47A69" w:rsidRDefault="0054593D">
      <w:pPr>
        <w:rPr>
          <w:rFonts w:asciiTheme="majorBidi" w:hAnsiTheme="majorBidi" w:cstheme="majorBidi"/>
          <w:sz w:val="22"/>
          <w:szCs w:val="22"/>
        </w:rPr>
      </w:pPr>
    </w:p>
    <w:p w14:paraId="3242B54A" w14:textId="77777777" w:rsidR="00476751" w:rsidRPr="00F47A69" w:rsidRDefault="00476751">
      <w:pPr>
        <w:rPr>
          <w:rFonts w:asciiTheme="majorBidi" w:hAnsiTheme="majorBidi" w:cstheme="majorBidi"/>
          <w:sz w:val="22"/>
          <w:szCs w:val="22"/>
        </w:rPr>
      </w:pPr>
    </w:p>
    <w:p w14:paraId="4431B4A5" w14:textId="77777777" w:rsidR="00476751" w:rsidRPr="00F47A69" w:rsidRDefault="00476751">
      <w:pPr>
        <w:rPr>
          <w:rFonts w:asciiTheme="majorBidi" w:hAnsiTheme="majorBidi" w:cstheme="majorBidi"/>
          <w:sz w:val="22"/>
          <w:szCs w:val="22"/>
        </w:rPr>
      </w:pPr>
    </w:p>
    <w:p w14:paraId="50090C70" w14:textId="77777777" w:rsidR="00857D7A" w:rsidRPr="00F47A69" w:rsidRDefault="00857D7A">
      <w:pPr>
        <w:rPr>
          <w:rFonts w:asciiTheme="majorBidi" w:hAnsiTheme="majorBidi" w:cstheme="majorBidi"/>
          <w:sz w:val="22"/>
          <w:szCs w:val="22"/>
        </w:rPr>
      </w:pPr>
    </w:p>
    <w:p w14:paraId="7012F060" w14:textId="77777777" w:rsidR="00857D7A" w:rsidRPr="00F47A69" w:rsidRDefault="00857D7A">
      <w:pPr>
        <w:rPr>
          <w:rFonts w:asciiTheme="majorBidi" w:hAnsiTheme="majorBidi" w:cstheme="majorBidi"/>
          <w:sz w:val="22"/>
          <w:szCs w:val="22"/>
        </w:rPr>
      </w:pPr>
    </w:p>
    <w:p w14:paraId="4A338AA0" w14:textId="77777777" w:rsidR="00476751" w:rsidRPr="00F47A69" w:rsidRDefault="00476751">
      <w:pPr>
        <w:rPr>
          <w:rFonts w:asciiTheme="majorBidi" w:hAnsiTheme="majorBidi" w:cstheme="majorBidi"/>
          <w:sz w:val="22"/>
          <w:szCs w:val="22"/>
        </w:rPr>
      </w:pPr>
    </w:p>
    <w:p w14:paraId="7E5B96B8" w14:textId="77777777" w:rsidR="008951B1" w:rsidRPr="00F47A69" w:rsidRDefault="008951B1" w:rsidP="008951B1">
      <w:pPr>
        <w:rPr>
          <w:rFonts w:asciiTheme="majorBidi" w:hAnsiTheme="majorBidi" w:cstheme="majorBidi"/>
          <w:sz w:val="22"/>
          <w:szCs w:val="22"/>
        </w:rPr>
        <w:sectPr w:rsidR="008951B1" w:rsidRPr="00F47A69" w:rsidSect="00434852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3936"/>
        <w:gridCol w:w="4536"/>
      </w:tblGrid>
      <w:tr w:rsidR="00D56ACF" w:rsidRPr="00D56ACF" w14:paraId="24F398AF" w14:textId="77777777" w:rsidTr="00383FB0">
        <w:tc>
          <w:tcPr>
            <w:tcW w:w="8472" w:type="dxa"/>
            <w:gridSpan w:val="2"/>
            <w:shd w:val="clear" w:color="auto" w:fill="DBE5F1" w:themeFill="accent1" w:themeFillTint="33"/>
          </w:tcPr>
          <w:p w14:paraId="20277657" w14:textId="29FD256C" w:rsidR="00D56ACF" w:rsidRPr="00D56ACF" w:rsidRDefault="00D56ACF" w:rsidP="004E58ED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lastRenderedPageBreak/>
              <w:br w:type="page"/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5. </w:t>
            </w:r>
            <w:r w:rsidRPr="00D56AC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Tenancy and Tenure</w:t>
            </w:r>
          </w:p>
        </w:tc>
      </w:tr>
      <w:tr w:rsidR="00D56ACF" w:rsidRPr="00D56ACF" w14:paraId="44DCA486" w14:textId="77777777" w:rsidTr="00383FB0">
        <w:tc>
          <w:tcPr>
            <w:tcW w:w="3936" w:type="dxa"/>
          </w:tcPr>
          <w:p w14:paraId="30354A71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Do you currently rent to IDPs?</w:t>
            </w:r>
          </w:p>
        </w:tc>
        <w:tc>
          <w:tcPr>
            <w:tcW w:w="4536" w:type="dxa"/>
          </w:tcPr>
          <w:p w14:paraId="077594DD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Yes / No</w:t>
            </w:r>
          </w:p>
        </w:tc>
      </w:tr>
      <w:tr w:rsidR="00D56ACF" w:rsidRPr="00D56ACF" w14:paraId="5D8B3708" w14:textId="77777777" w:rsidTr="00383FB0">
        <w:tc>
          <w:tcPr>
            <w:tcW w:w="3936" w:type="dxa"/>
          </w:tcPr>
          <w:p w14:paraId="5FA07208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If yes, what type of housing do you rent to IDPs?</w:t>
            </w:r>
          </w:p>
        </w:tc>
        <w:tc>
          <w:tcPr>
            <w:tcW w:w="4536" w:type="dxa"/>
          </w:tcPr>
          <w:p w14:paraId="29439671" w14:textId="7F967115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 xml:space="preserve">Land occupied        </w:t>
            </w:r>
          </w:p>
          <w:p w14:paraId="20EF385B" w14:textId="54F70C16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Independent House</w:t>
            </w:r>
          </w:p>
          <w:p w14:paraId="1451C398" w14:textId="0236BB62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Flat</w:t>
            </w:r>
          </w:p>
          <w:p w14:paraId="1FC94B1A" w14:textId="43836BCC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Tent</w:t>
            </w:r>
          </w:p>
          <w:p w14:paraId="0852F6B8" w14:textId="1A220BCC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Hut</w:t>
            </w:r>
          </w:p>
          <w:p w14:paraId="71CFB540" w14:textId="6DD2F869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Tented housings (Informal)</w:t>
            </w:r>
          </w:p>
          <w:p w14:paraId="4869523C" w14:textId="197C6865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 xml:space="preserve">Hosting families </w:t>
            </w:r>
          </w:p>
          <w:p w14:paraId="0B84968D" w14:textId="22720AFC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Collective Centers</w:t>
            </w:r>
          </w:p>
          <w:p w14:paraId="78904F06" w14:textId="0ED1A0BB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Rented housing – in exchange for cash</w:t>
            </w:r>
          </w:p>
          <w:p w14:paraId="53349509" w14:textId="15E42EA4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Rented housing – in exchange for work</w:t>
            </w:r>
          </w:p>
          <w:p w14:paraId="23465DDA" w14:textId="4DCD0EC4" w:rsidR="00D56ACF" w:rsidRPr="00383FB0" w:rsidRDefault="00D56ACF" w:rsidP="00383FB0">
            <w:pPr>
              <w:pStyle w:val="ListParagraph"/>
              <w:numPr>
                <w:ilvl w:val="0"/>
                <w:numId w:val="41"/>
              </w:numPr>
              <w:ind w:left="466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Other (specify)</w:t>
            </w:r>
          </w:p>
        </w:tc>
      </w:tr>
      <w:tr w:rsidR="00D56ACF" w:rsidRPr="00D56ACF" w14:paraId="7AD3A273" w14:textId="77777777" w:rsidTr="008E0FE0">
        <w:tc>
          <w:tcPr>
            <w:tcW w:w="3936" w:type="dxa"/>
          </w:tcPr>
          <w:p w14:paraId="021BAA9E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What agreement do you usually grant for your tenants?</w:t>
            </w:r>
          </w:p>
        </w:tc>
        <w:tc>
          <w:tcPr>
            <w:tcW w:w="4536" w:type="dxa"/>
          </w:tcPr>
          <w:p w14:paraId="21DE92DD" w14:textId="77777777" w:rsidR="00D56ACF" w:rsidRDefault="00383FB0" w:rsidP="00383FB0">
            <w:pPr>
              <w:pStyle w:val="ListParagraph"/>
              <w:numPr>
                <w:ilvl w:val="0"/>
                <w:numId w:val="40"/>
              </w:numPr>
              <w:ind w:left="48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Oral</w:t>
            </w:r>
          </w:p>
          <w:p w14:paraId="262A579D" w14:textId="0D85E362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48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Written (formal legal)</w:t>
            </w:r>
          </w:p>
          <w:p w14:paraId="3AB7CEBB" w14:textId="6470CF23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48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Written (informal)</w:t>
            </w:r>
          </w:p>
          <w:p w14:paraId="56C755D1" w14:textId="7D2A3CE4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48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No agreement</w:t>
            </w:r>
          </w:p>
          <w:p w14:paraId="7BC9767D" w14:textId="599B3929" w:rsidR="00383FB0" w:rsidRPr="00383FB0" w:rsidRDefault="00383FB0" w:rsidP="00383FB0">
            <w:pPr>
              <w:pStyle w:val="ListParagraph"/>
              <w:numPr>
                <w:ilvl w:val="0"/>
                <w:numId w:val="40"/>
              </w:numPr>
              <w:ind w:left="48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Other (explain)</w:t>
            </w:r>
          </w:p>
        </w:tc>
      </w:tr>
      <w:tr w:rsidR="00D56ACF" w:rsidRPr="00D56ACF" w14:paraId="43B8E282" w14:textId="77777777" w:rsidTr="008E0FE0">
        <w:tc>
          <w:tcPr>
            <w:tcW w:w="3936" w:type="dxa"/>
          </w:tcPr>
          <w:p w14:paraId="240C1E86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How long is the rental period (monthly / quarterly / yearly)?</w:t>
            </w:r>
          </w:p>
        </w:tc>
        <w:tc>
          <w:tcPr>
            <w:tcW w:w="4536" w:type="dxa"/>
          </w:tcPr>
          <w:p w14:paraId="7FFBC12F" w14:textId="77777777" w:rsidR="00D56ACF" w:rsidRPr="00D56ACF" w:rsidRDefault="00D56ACF" w:rsidP="004E58ED">
            <w:pPr>
              <w:jc w:val="lowKashida"/>
              <w:rPr>
                <w:rFonts w:asciiTheme="majorBidi" w:hAnsiTheme="majorBidi" w:cstheme="majorBidi"/>
                <w:sz w:val="22"/>
                <w:szCs w:val="22"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  <w:t xml:space="preserve">..............  </w:t>
            </w:r>
          </w:p>
          <w:p w14:paraId="782F255A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Every ……</w:t>
            </w:r>
            <w:proofErr w:type="gramStart"/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…..</w:t>
            </w:r>
            <w:proofErr w:type="gramEnd"/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month</w:t>
            </w:r>
          </w:p>
        </w:tc>
      </w:tr>
      <w:tr w:rsidR="00D56ACF" w:rsidRPr="00D56ACF" w14:paraId="37A1C7AA" w14:textId="77777777" w:rsidTr="008E0FE0">
        <w:tc>
          <w:tcPr>
            <w:tcW w:w="3936" w:type="dxa"/>
          </w:tcPr>
          <w:p w14:paraId="26D675F6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How do your tenants normally pay rent?</w:t>
            </w:r>
          </w:p>
        </w:tc>
        <w:tc>
          <w:tcPr>
            <w:tcW w:w="4536" w:type="dxa"/>
          </w:tcPr>
          <w:p w14:paraId="09A74E9F" w14:textId="77777777" w:rsidR="00D56ACF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Mobile money</w:t>
            </w:r>
          </w:p>
          <w:p w14:paraId="1EDB2200" w14:textId="77777777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Bank transfer</w:t>
            </w:r>
          </w:p>
          <w:p w14:paraId="5636CAB9" w14:textId="77777777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Cheque</w:t>
            </w:r>
            <w:proofErr w:type="spellEnd"/>
          </w:p>
          <w:p w14:paraId="76650448" w14:textId="045B3AAA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Cash</w:t>
            </w:r>
          </w:p>
          <w:p w14:paraId="3AE63A10" w14:textId="58BC3366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Transfer (by exchange office / remittance agent)</w:t>
            </w:r>
          </w:p>
          <w:p w14:paraId="470CA998" w14:textId="2729FA9E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In exchange for work</w:t>
            </w:r>
          </w:p>
          <w:p w14:paraId="10804529" w14:textId="659EDC30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Other (specify)</w:t>
            </w:r>
          </w:p>
          <w:p w14:paraId="70EFB93A" w14:textId="1A721673" w:rsidR="00383FB0" w:rsidRPr="00383FB0" w:rsidRDefault="00383FB0" w:rsidP="00383FB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83FB0" w:rsidRPr="00D56ACF" w14:paraId="16E01868" w14:textId="77777777" w:rsidTr="008E0FE0">
        <w:tc>
          <w:tcPr>
            <w:tcW w:w="3936" w:type="dxa"/>
          </w:tcPr>
          <w:p w14:paraId="25F578A5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Is a </w:t>
            </w:r>
            <w:proofErr w:type="spellStart"/>
            <w:r w:rsidRPr="00D56ACF">
              <w:rPr>
                <w:rFonts w:asciiTheme="majorBidi" w:hAnsiTheme="majorBidi" w:cstheme="majorBidi"/>
                <w:sz w:val="22"/>
                <w:szCs w:val="22"/>
              </w:rPr>
              <w:t>downpayment</w:t>
            </w:r>
            <w:proofErr w:type="spellEnd"/>
            <w:r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 needed?</w:t>
            </w:r>
          </w:p>
        </w:tc>
        <w:tc>
          <w:tcPr>
            <w:tcW w:w="4536" w:type="dxa"/>
          </w:tcPr>
          <w:p w14:paraId="55221081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Yes / No</w:t>
            </w:r>
          </w:p>
        </w:tc>
      </w:tr>
      <w:tr w:rsidR="00383FB0" w:rsidRPr="00D56ACF" w14:paraId="11254AAB" w14:textId="77777777" w:rsidTr="008E0FE0">
        <w:tc>
          <w:tcPr>
            <w:tcW w:w="3936" w:type="dxa"/>
          </w:tcPr>
          <w:p w14:paraId="2E1504B5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If yes, how much?</w:t>
            </w:r>
          </w:p>
        </w:tc>
        <w:tc>
          <w:tcPr>
            <w:tcW w:w="4536" w:type="dxa"/>
          </w:tcPr>
          <w:p w14:paraId="77624CB2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YER</w:t>
            </w:r>
          </w:p>
        </w:tc>
      </w:tr>
      <w:tr w:rsidR="00383FB0" w:rsidRPr="00D56ACF" w14:paraId="013D06B3" w14:textId="77777777" w:rsidTr="008E0FE0">
        <w:tc>
          <w:tcPr>
            <w:tcW w:w="3936" w:type="dxa"/>
          </w:tcPr>
          <w:p w14:paraId="5EAE3B4A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Does the rent include services (water, electricity etc.)</w:t>
            </w:r>
          </w:p>
        </w:tc>
        <w:tc>
          <w:tcPr>
            <w:tcW w:w="4536" w:type="dxa"/>
          </w:tcPr>
          <w:p w14:paraId="5D25766C" w14:textId="77777777" w:rsidR="00383FB0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D56ACF">
              <w:rPr>
                <w:rFonts w:asciiTheme="majorBidi" w:hAnsiTheme="majorBidi" w:cstheme="majorBidi"/>
                <w:sz w:val="22"/>
                <w:szCs w:val="22"/>
              </w:rPr>
              <w:t>Yes  /</w:t>
            </w:r>
            <w:proofErr w:type="gramEnd"/>
            <w:r w:rsidRPr="00D56ACF">
              <w:rPr>
                <w:rFonts w:asciiTheme="majorBidi" w:hAnsiTheme="majorBidi" w:cstheme="majorBidi"/>
                <w:sz w:val="22"/>
                <w:szCs w:val="22"/>
              </w:rPr>
              <w:t xml:space="preserve"> No</w:t>
            </w:r>
          </w:p>
        </w:tc>
      </w:tr>
      <w:tr w:rsidR="00D56ACF" w:rsidRPr="00D56ACF" w14:paraId="1E130EFA" w14:textId="77777777" w:rsidTr="008E0FE0">
        <w:tc>
          <w:tcPr>
            <w:tcW w:w="3936" w:type="dxa"/>
          </w:tcPr>
          <w:p w14:paraId="5475A20B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Does the tenant get a receipt?</w:t>
            </w:r>
          </w:p>
        </w:tc>
        <w:tc>
          <w:tcPr>
            <w:tcW w:w="4536" w:type="dxa"/>
          </w:tcPr>
          <w:p w14:paraId="3FD65F4E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</w:rPr>
              <w:t>Yes / No</w:t>
            </w:r>
          </w:p>
        </w:tc>
      </w:tr>
      <w:tr w:rsidR="00D56ACF" w:rsidRPr="00D56ACF" w14:paraId="078F1AFF" w14:textId="77777777" w:rsidTr="008E0FE0">
        <w:tc>
          <w:tcPr>
            <w:tcW w:w="3936" w:type="dxa"/>
          </w:tcPr>
          <w:p w14:paraId="5C3245EA" w14:textId="1A3B696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For vacant properties, how </w:t>
            </w:r>
            <w:r w:rsidR="008E0FE0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long</w:t>
            </w: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 does it take to find a new tenant</w:t>
            </w:r>
            <w:r w:rsidRPr="00D56ACF"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  <w:t>?</w:t>
            </w:r>
          </w:p>
        </w:tc>
        <w:tc>
          <w:tcPr>
            <w:tcW w:w="4536" w:type="dxa"/>
          </w:tcPr>
          <w:p w14:paraId="0E91C80B" w14:textId="77777777" w:rsidR="00D56ACF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Two weeks</w:t>
            </w:r>
          </w:p>
          <w:p w14:paraId="4E38AE64" w14:textId="75CB8753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Two to four weeks</w:t>
            </w:r>
          </w:p>
          <w:p w14:paraId="1C137643" w14:textId="67A652E6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One to two months</w:t>
            </w:r>
          </w:p>
          <w:p w14:paraId="72C72ECC" w14:textId="1B0B70A6" w:rsid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Not specified period</w:t>
            </w:r>
          </w:p>
          <w:p w14:paraId="54B6E57F" w14:textId="7D896A2B" w:rsidR="00383FB0" w:rsidRPr="00383FB0" w:rsidRDefault="00383FB0" w:rsidP="00383FB0">
            <w:pPr>
              <w:pStyle w:val="ListParagraph"/>
              <w:numPr>
                <w:ilvl w:val="0"/>
                <w:numId w:val="40"/>
              </w:numPr>
              <w:ind w:left="33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Other</w:t>
            </w:r>
          </w:p>
        </w:tc>
      </w:tr>
      <w:tr w:rsidR="00D56ACF" w:rsidRPr="00D56ACF" w14:paraId="62A4DC56" w14:textId="77777777" w:rsidTr="008E0FE0">
        <w:tc>
          <w:tcPr>
            <w:tcW w:w="3936" w:type="dxa"/>
          </w:tcPr>
          <w:p w14:paraId="180B64A8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How do you normally identify new tenants?</w:t>
            </w:r>
          </w:p>
        </w:tc>
        <w:tc>
          <w:tcPr>
            <w:tcW w:w="4536" w:type="dxa"/>
          </w:tcPr>
          <w:p w14:paraId="08214778" w14:textId="77777777" w:rsidR="00D56ACF" w:rsidRPr="00D56ACF" w:rsidRDefault="00D56ACF" w:rsidP="00383FB0">
            <w:pPr>
              <w:pStyle w:val="2"/>
              <w:numPr>
                <w:ilvl w:val="0"/>
                <w:numId w:val="42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>Word of mouth / family and friends</w:t>
            </w:r>
          </w:p>
          <w:p w14:paraId="7FBF702D" w14:textId="77777777" w:rsidR="00D56ACF" w:rsidRPr="00D56ACF" w:rsidRDefault="00D56ACF" w:rsidP="00383FB0">
            <w:pPr>
              <w:pStyle w:val="2"/>
              <w:numPr>
                <w:ilvl w:val="0"/>
                <w:numId w:val="42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>Advertise in local papers</w:t>
            </w:r>
          </w:p>
          <w:p w14:paraId="6E3F6748" w14:textId="77777777" w:rsidR="00D56ACF" w:rsidRPr="00D56ACF" w:rsidRDefault="00D56ACF" w:rsidP="00383FB0">
            <w:pPr>
              <w:pStyle w:val="2"/>
              <w:numPr>
                <w:ilvl w:val="0"/>
                <w:numId w:val="42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>Through realtor</w:t>
            </w:r>
          </w:p>
          <w:p w14:paraId="116A1598" w14:textId="77777777" w:rsidR="00D56ACF" w:rsidRPr="00D56ACF" w:rsidRDefault="00D56ACF" w:rsidP="00383FB0">
            <w:pPr>
              <w:pStyle w:val="2"/>
              <w:numPr>
                <w:ilvl w:val="0"/>
                <w:numId w:val="42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>Other</w:t>
            </w:r>
          </w:p>
          <w:p w14:paraId="2DCB1301" w14:textId="77777777" w:rsidR="00D56ACF" w:rsidRPr="00D56ACF" w:rsidRDefault="00D56ACF" w:rsidP="004E58ED">
            <w:pPr>
              <w:jc w:val="lowKashida"/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</w:p>
        </w:tc>
      </w:tr>
      <w:tr w:rsidR="00D56ACF" w:rsidRPr="00D56ACF" w14:paraId="213C4AB7" w14:textId="77777777" w:rsidTr="008E0FE0">
        <w:tc>
          <w:tcPr>
            <w:tcW w:w="3936" w:type="dxa"/>
          </w:tcPr>
          <w:p w14:paraId="69A5BA50" w14:textId="7777777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Are there conditions for renting and vacating the house</w:t>
            </w:r>
            <w:r w:rsidRPr="00D56ACF"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  <w:t>?</w:t>
            </w:r>
          </w:p>
        </w:tc>
        <w:tc>
          <w:tcPr>
            <w:tcW w:w="4536" w:type="dxa"/>
          </w:tcPr>
          <w:p w14:paraId="15E97E8F" w14:textId="77777777" w:rsidR="00D56ACF" w:rsidRPr="00D56ACF" w:rsidRDefault="00D56ACF" w:rsidP="00383FB0">
            <w:pPr>
              <w:pStyle w:val="2"/>
              <w:numPr>
                <w:ilvl w:val="0"/>
                <w:numId w:val="43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>Yes</w:t>
            </w:r>
          </w:p>
          <w:p w14:paraId="39A8F237" w14:textId="77777777" w:rsidR="00D56ACF" w:rsidRPr="00D56ACF" w:rsidRDefault="00D56ACF" w:rsidP="00383FB0">
            <w:pPr>
              <w:pStyle w:val="2"/>
              <w:numPr>
                <w:ilvl w:val="0"/>
                <w:numId w:val="43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 xml:space="preserve"> No </w:t>
            </w:r>
          </w:p>
          <w:p w14:paraId="2160FFA6" w14:textId="77777777" w:rsidR="00D56ACF" w:rsidRPr="00D56ACF" w:rsidRDefault="00D56ACF" w:rsidP="004E58ED">
            <w:pPr>
              <w:ind w:firstLine="720"/>
              <w:jc w:val="lowKashida"/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</w:p>
        </w:tc>
      </w:tr>
      <w:tr w:rsidR="00D56ACF" w:rsidRPr="00D56ACF" w14:paraId="6AA72229" w14:textId="77777777" w:rsidTr="008E0FE0">
        <w:tc>
          <w:tcPr>
            <w:tcW w:w="3936" w:type="dxa"/>
          </w:tcPr>
          <w:p w14:paraId="210B05EE" w14:textId="2109B387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What are the terms of rent and evacuation?</w:t>
            </w:r>
          </w:p>
        </w:tc>
        <w:tc>
          <w:tcPr>
            <w:tcW w:w="4536" w:type="dxa"/>
          </w:tcPr>
          <w:p w14:paraId="3EEF3ED2" w14:textId="0729A962" w:rsidR="00D56ACF" w:rsidRPr="00D56ACF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56ACF">
              <w:rPr>
                <w:rFonts w:asciiTheme="majorBidi" w:hAnsiTheme="majorBidi" w:cstheme="majorBidi"/>
                <w:lang w:bidi="ar-YE"/>
              </w:rPr>
              <w:t xml:space="preserve">Insurance payment </w:t>
            </w:r>
          </w:p>
          <w:p w14:paraId="7B49E370" w14:textId="77777777" w:rsidR="00D56ACF" w:rsidRPr="00D56ACF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56ACF">
              <w:rPr>
                <w:rFonts w:asciiTheme="majorBidi" w:hAnsiTheme="majorBidi" w:cstheme="majorBidi"/>
                <w:lang w:bidi="ar-YE"/>
              </w:rPr>
              <w:t>Repairing damages (rehabilitation)</w:t>
            </w:r>
          </w:p>
          <w:p w14:paraId="10F2AB23" w14:textId="77777777" w:rsidR="00383FB0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56ACF">
              <w:rPr>
                <w:rFonts w:asciiTheme="majorBidi" w:hAnsiTheme="majorBidi" w:cstheme="majorBidi"/>
                <w:lang w:bidi="ar-YE"/>
              </w:rPr>
              <w:t>Evacuation of the house within a certain period when the owner requests so.</w:t>
            </w:r>
          </w:p>
          <w:p w14:paraId="1887115A" w14:textId="0694AE62" w:rsidR="00D56ACF" w:rsidRPr="00383FB0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383FB0">
              <w:rPr>
                <w:rFonts w:asciiTheme="majorBidi" w:hAnsiTheme="majorBidi" w:cstheme="majorBidi"/>
                <w:rtl/>
                <w:lang w:bidi="ar-YE"/>
              </w:rPr>
              <w:t>.</w:t>
            </w:r>
            <w:r w:rsidRPr="00383FB0">
              <w:rPr>
                <w:rFonts w:asciiTheme="majorBidi" w:hAnsiTheme="majorBidi" w:cstheme="majorBidi"/>
                <w:lang w:bidi="ar-YE"/>
              </w:rPr>
              <w:t>Payment of the rent in advance</w:t>
            </w:r>
          </w:p>
          <w:p w14:paraId="10B16ABC" w14:textId="77777777" w:rsidR="00D56ACF" w:rsidRPr="00D56ACF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</w:rPr>
              <w:lastRenderedPageBreak/>
              <w:t xml:space="preserve"> </w:t>
            </w:r>
            <w:r w:rsidRPr="00D56ACF">
              <w:rPr>
                <w:rFonts w:asciiTheme="majorBidi" w:hAnsiTheme="majorBidi" w:cstheme="majorBidi"/>
                <w:lang w:bidi="ar-YE"/>
              </w:rPr>
              <w:t>Bring a guarantor to pay</w:t>
            </w:r>
          </w:p>
          <w:p w14:paraId="01587B41" w14:textId="5E37FA9C" w:rsidR="00D56ACF" w:rsidRPr="00D56ACF" w:rsidRDefault="00D56ACF" w:rsidP="00383FB0">
            <w:pPr>
              <w:pStyle w:val="2"/>
              <w:numPr>
                <w:ilvl w:val="0"/>
                <w:numId w:val="44"/>
              </w:numPr>
              <w:bidi w:val="0"/>
              <w:spacing w:after="0" w:line="240" w:lineRule="auto"/>
              <w:ind w:left="339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56ACF">
              <w:rPr>
                <w:rFonts w:asciiTheme="majorBidi" w:hAnsiTheme="majorBidi" w:cstheme="majorBidi"/>
                <w:lang w:bidi="ar-YE"/>
              </w:rPr>
              <w:t>Other- specify</w:t>
            </w:r>
          </w:p>
          <w:p w14:paraId="3A7D0EA2" w14:textId="77777777" w:rsidR="00D56ACF" w:rsidRPr="00D56ACF" w:rsidRDefault="00D56ACF" w:rsidP="004E58ED">
            <w:pPr>
              <w:jc w:val="lowKashida"/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</w:p>
        </w:tc>
      </w:tr>
      <w:tr w:rsidR="00D56ACF" w:rsidRPr="00D56ACF" w14:paraId="612AA287" w14:textId="77777777" w:rsidTr="008E0FE0">
        <w:trPr>
          <w:trHeight w:val="397"/>
        </w:trPr>
        <w:tc>
          <w:tcPr>
            <w:tcW w:w="3936" w:type="dxa"/>
          </w:tcPr>
          <w:p w14:paraId="33EAC433" w14:textId="191624A5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lastRenderedPageBreak/>
              <w:t xml:space="preserve"> Do you expect </w:t>
            </w:r>
            <w:r w:rsidR="008E0FE0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the </w:t>
            </w: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>rent</w:t>
            </w:r>
            <w:r w:rsidR="008E0FE0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 you charge for your properties</w:t>
            </w:r>
            <w:r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 to increase during the next year?</w:t>
            </w:r>
          </w:p>
          <w:p w14:paraId="5075A973" w14:textId="2A282C43" w:rsidR="00D56ACF" w:rsidRPr="00D56ACF" w:rsidRDefault="00D56ACF" w:rsidP="004E58ED">
            <w:pPr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</w:p>
        </w:tc>
        <w:tc>
          <w:tcPr>
            <w:tcW w:w="4536" w:type="dxa"/>
          </w:tcPr>
          <w:p w14:paraId="4CF28136" w14:textId="77777777" w:rsidR="00D56ACF" w:rsidRPr="00D56ACF" w:rsidRDefault="00D56ACF" w:rsidP="00383FB0">
            <w:pPr>
              <w:pStyle w:val="2"/>
              <w:numPr>
                <w:ilvl w:val="0"/>
                <w:numId w:val="46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 xml:space="preserve"> Yes </w:t>
            </w:r>
          </w:p>
          <w:p w14:paraId="0E53C5B1" w14:textId="77777777" w:rsidR="00D56ACF" w:rsidRPr="00D56ACF" w:rsidRDefault="00D56ACF" w:rsidP="00383FB0">
            <w:pPr>
              <w:pStyle w:val="2"/>
              <w:numPr>
                <w:ilvl w:val="0"/>
                <w:numId w:val="46"/>
              </w:numPr>
              <w:bidi w:val="0"/>
              <w:spacing w:after="0" w:line="240" w:lineRule="auto"/>
              <w:ind w:left="339"/>
              <w:jc w:val="lowKashida"/>
              <w:rPr>
                <w:rFonts w:asciiTheme="majorBidi" w:hAnsiTheme="majorBidi" w:cstheme="majorBidi"/>
                <w:lang w:bidi="ar-YE"/>
              </w:rPr>
            </w:pPr>
            <w:r w:rsidRPr="00D56ACF">
              <w:rPr>
                <w:rFonts w:asciiTheme="majorBidi" w:hAnsiTheme="majorBidi" w:cstheme="majorBidi"/>
                <w:lang w:bidi="ar-YE"/>
              </w:rPr>
              <w:t xml:space="preserve">  No </w:t>
            </w:r>
          </w:p>
          <w:p w14:paraId="3ED3DF4F" w14:textId="77777777" w:rsidR="00D56ACF" w:rsidRPr="00D56ACF" w:rsidRDefault="00D56ACF" w:rsidP="004E58ED">
            <w:pPr>
              <w:ind w:left="720"/>
              <w:jc w:val="lowKashida"/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</w:p>
        </w:tc>
      </w:tr>
      <w:tr w:rsidR="00D56ACF" w:rsidRPr="00D56ACF" w14:paraId="1E596F45" w14:textId="77777777" w:rsidTr="008E0FE0">
        <w:trPr>
          <w:trHeight w:val="397"/>
        </w:trPr>
        <w:tc>
          <w:tcPr>
            <w:tcW w:w="3936" w:type="dxa"/>
          </w:tcPr>
          <w:p w14:paraId="3BAA042A" w14:textId="393CC8A7" w:rsidR="00D56ACF" w:rsidRPr="00D56ACF" w:rsidRDefault="00383FB0" w:rsidP="004E58ED">
            <w:pPr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YE"/>
              </w:rPr>
              <w:t>If yes, how</w:t>
            </w:r>
            <w:r w:rsidR="00D56ACF" w:rsidRPr="00D56ACF">
              <w:rPr>
                <w:rFonts w:asciiTheme="majorBidi" w:hAnsiTheme="majorBidi" w:cstheme="majorBidi"/>
                <w:sz w:val="22"/>
                <w:szCs w:val="22"/>
                <w:lang w:bidi="ar-YE"/>
              </w:rPr>
              <w:t xml:space="preserve"> much increase in rent is expected?</w:t>
            </w:r>
          </w:p>
        </w:tc>
        <w:tc>
          <w:tcPr>
            <w:tcW w:w="4536" w:type="dxa"/>
          </w:tcPr>
          <w:p w14:paraId="046E810C" w14:textId="77777777" w:rsidR="00D56ACF" w:rsidRPr="00D56ACF" w:rsidRDefault="00D56ACF" w:rsidP="004E58ED">
            <w:pPr>
              <w:ind w:left="720"/>
              <w:jc w:val="lowKashida"/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</w:pPr>
            <w:r w:rsidRPr="00D56ACF">
              <w:rPr>
                <w:rFonts w:asciiTheme="majorBidi" w:hAnsiTheme="majorBidi" w:cstheme="majorBidi"/>
                <w:sz w:val="22"/>
                <w:szCs w:val="22"/>
                <w:rtl/>
                <w:lang w:bidi="ar-YE"/>
              </w:rPr>
              <w:t>.........%</w:t>
            </w:r>
          </w:p>
        </w:tc>
      </w:tr>
      <w:tr w:rsidR="00D56ACF" w:rsidRPr="00F47A69" w14:paraId="4E690D7D" w14:textId="77777777" w:rsidTr="008E0FE0">
        <w:tc>
          <w:tcPr>
            <w:tcW w:w="3936" w:type="dxa"/>
          </w:tcPr>
          <w:p w14:paraId="680E6F99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Are evictions common for your properties?</w:t>
            </w:r>
          </w:p>
          <w:p w14:paraId="0CDC3001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62A4DA8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FF2282E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71C7F03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a. Very common</w:t>
            </w:r>
          </w:p>
          <w:p w14:paraId="2B4169F0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b. Common</w:t>
            </w:r>
          </w:p>
          <w:p w14:paraId="0789D97C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c. Not common</w:t>
            </w:r>
          </w:p>
        </w:tc>
      </w:tr>
      <w:tr w:rsidR="00D56ACF" w:rsidRPr="00F47A69" w14:paraId="374AE72E" w14:textId="77777777" w:rsidTr="008E0FE0">
        <w:tc>
          <w:tcPr>
            <w:tcW w:w="3936" w:type="dxa"/>
          </w:tcPr>
          <w:p w14:paraId="2F374B07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If evicted, where do tenants go?</w:t>
            </w:r>
          </w:p>
          <w:p w14:paraId="7746247B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8F273D3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 xml:space="preserve">a. Cheaper property Type </w:t>
            </w:r>
          </w:p>
          <w:p w14:paraId="68524A47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b. Tented settlements</w:t>
            </w:r>
          </w:p>
          <w:p w14:paraId="37F883D3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c. Collective centers</w:t>
            </w:r>
          </w:p>
          <w:p w14:paraId="53E5FD0F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d. Relatives/ friends</w:t>
            </w:r>
          </w:p>
          <w:p w14:paraId="392A0643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e. Other (specify)</w:t>
            </w:r>
          </w:p>
          <w:p w14:paraId="1C3EFBB4" w14:textId="77777777" w:rsidR="00D56ACF" w:rsidRPr="00383FB0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83FB0">
              <w:rPr>
                <w:rFonts w:asciiTheme="majorBidi" w:hAnsiTheme="majorBidi" w:cstheme="majorBidi"/>
                <w:sz w:val="22"/>
                <w:szCs w:val="22"/>
              </w:rPr>
              <w:t>f. Don’t know</w:t>
            </w:r>
          </w:p>
        </w:tc>
      </w:tr>
    </w:tbl>
    <w:p w14:paraId="58C6842C" w14:textId="0E5FB860" w:rsidR="00D56ACF" w:rsidRDefault="00D56ACF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085"/>
        <w:gridCol w:w="5954"/>
      </w:tblGrid>
      <w:tr w:rsidR="00D56ACF" w:rsidRPr="00F47A69" w14:paraId="683086B2" w14:textId="77777777" w:rsidTr="004E58ED">
        <w:trPr>
          <w:trHeight w:val="451"/>
        </w:trPr>
        <w:tc>
          <w:tcPr>
            <w:tcW w:w="9039" w:type="dxa"/>
            <w:gridSpan w:val="2"/>
            <w:shd w:val="clear" w:color="auto" w:fill="DBE5F1" w:themeFill="accent1" w:themeFillTint="33"/>
          </w:tcPr>
          <w:p w14:paraId="4BD93E1C" w14:textId="50C81DA5" w:rsidR="00D56ACF" w:rsidRPr="00F47A69" w:rsidRDefault="00383FB0" w:rsidP="004E58E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</w:rPr>
              <w:t>6</w:t>
            </w:r>
            <w:r w:rsidR="00D56ACF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. Rental market: access, demand and supply</w:t>
            </w:r>
          </w:p>
        </w:tc>
      </w:tr>
      <w:tr w:rsidR="00D56ACF" w:rsidRPr="00F47A69" w14:paraId="1C886578" w14:textId="77777777" w:rsidTr="004E58ED">
        <w:trPr>
          <w:trHeight w:val="1098"/>
        </w:trPr>
        <w:tc>
          <w:tcPr>
            <w:tcW w:w="3085" w:type="dxa"/>
          </w:tcPr>
          <w:p w14:paraId="28AC424B" w14:textId="3F5D8B8C" w:rsidR="00D56ACF" w:rsidRPr="00F47A69" w:rsidRDefault="008E0FE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What documentation is needed to rent your properties?</w:t>
            </w:r>
          </w:p>
          <w:p w14:paraId="7377F2BD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BA81F0A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718AA28F" w14:textId="77777777" w:rsidR="008E0FE0" w:rsidRPr="00F47A69" w:rsidRDefault="008E0FE0" w:rsidP="008E0FE0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Passport</w:t>
            </w:r>
          </w:p>
          <w:p w14:paraId="6E8B3B43" w14:textId="77777777" w:rsidR="008E0FE0" w:rsidRPr="00F47A69" w:rsidRDefault="008E0FE0" w:rsidP="008E0FE0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Letter from Government</w:t>
            </w:r>
          </w:p>
          <w:p w14:paraId="6E6D6828" w14:textId="346D1EB2" w:rsidR="008E0FE0" w:rsidRDefault="008E0FE0" w:rsidP="008E0FE0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Letter from family/ relatives</w:t>
            </w:r>
          </w:p>
          <w:p w14:paraId="593F690E" w14:textId="2F486072" w:rsidR="008E0FE0" w:rsidRPr="00F47A69" w:rsidRDefault="008E0FE0" w:rsidP="008E0FE0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sz w:val="22"/>
                <w:szCs w:val="22"/>
              </w:rPr>
              <w:t>Proof of income</w:t>
            </w:r>
          </w:p>
          <w:p w14:paraId="7641B93E" w14:textId="77777777" w:rsidR="008E0FE0" w:rsidRPr="00F47A69" w:rsidRDefault="008E0FE0" w:rsidP="008E0FE0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  <w:p w14:paraId="63CBCD1B" w14:textId="77C5924E" w:rsidR="00D56ACF" w:rsidRPr="00F47A69" w:rsidRDefault="00D56ACF" w:rsidP="008E0FE0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0FE0" w:rsidRPr="00F47A69" w14:paraId="37FCBE35" w14:textId="77777777" w:rsidTr="004E58ED">
        <w:trPr>
          <w:trHeight w:val="1098"/>
        </w:trPr>
        <w:tc>
          <w:tcPr>
            <w:tcW w:w="3085" w:type="dxa"/>
          </w:tcPr>
          <w:p w14:paraId="398D32E5" w14:textId="2E7AFA69" w:rsidR="008E0FE0" w:rsidRDefault="008E0FE0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Is this the same for IDPs and local population? If no, explain the different requirements for different groups</w:t>
            </w:r>
          </w:p>
        </w:tc>
        <w:tc>
          <w:tcPr>
            <w:tcW w:w="5954" w:type="dxa"/>
          </w:tcPr>
          <w:p w14:paraId="6B7A8391" w14:textId="77777777" w:rsidR="008E0FE0" w:rsidRDefault="008E0FE0" w:rsidP="008E0FE0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sz w:val="22"/>
                <w:szCs w:val="22"/>
              </w:rPr>
              <w:t>Yes / No</w:t>
            </w:r>
          </w:p>
          <w:p w14:paraId="78E6594C" w14:textId="6E7DF37B" w:rsidR="008E0FE0" w:rsidRPr="008E0FE0" w:rsidRDefault="008E0FE0" w:rsidP="008E0FE0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</w:tr>
      <w:tr w:rsidR="00D56ACF" w:rsidRPr="00F47A69" w14:paraId="2D4BC247" w14:textId="77777777" w:rsidTr="004E58ED">
        <w:trPr>
          <w:trHeight w:val="397"/>
        </w:trPr>
        <w:tc>
          <w:tcPr>
            <w:tcW w:w="3085" w:type="dxa"/>
            <w:vMerge w:val="restart"/>
          </w:tcPr>
          <w:p w14:paraId="7CD1D9A4" w14:textId="77777777" w:rsidR="00D56ACF" w:rsidRPr="00F47A69" w:rsidRDefault="00D56ACF" w:rsidP="004E58E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Has there been an increase or decrease in the number of rental accommodation in this area over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last 10 years?</w:t>
            </w:r>
          </w:p>
          <w:p w14:paraId="1997742C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2507EBE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51B3928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954" w:type="dxa"/>
          </w:tcPr>
          <w:p w14:paraId="406C9038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Tick boxes:</w:t>
            </w:r>
          </w:p>
          <w:p w14:paraId="1FE58245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Stay same</w:t>
            </w:r>
          </w:p>
          <w:p w14:paraId="42C3674F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5D5F1E29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By       %      No of rental properties</w:t>
            </w:r>
          </w:p>
          <w:p w14:paraId="2514EA48" w14:textId="77777777" w:rsidR="00D56ACF" w:rsidRPr="00F47A69" w:rsidRDefault="00D56ACF" w:rsidP="004E58ED">
            <w:pPr>
              <w:pStyle w:val="ListParagraph"/>
              <w:ind w:left="108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2E6C8866" w14:textId="77777777" w:rsidR="00D56ACF" w:rsidRPr="00F47A69" w:rsidRDefault="00D56ACF" w:rsidP="004E58ED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14B98C65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By       %      No of rental properties</w:t>
            </w:r>
          </w:p>
        </w:tc>
      </w:tr>
      <w:tr w:rsidR="00D56ACF" w:rsidRPr="00F47A69" w14:paraId="7E61AA08" w14:textId="77777777" w:rsidTr="004E58ED">
        <w:trPr>
          <w:trHeight w:val="397"/>
        </w:trPr>
        <w:tc>
          <w:tcPr>
            <w:tcW w:w="3085" w:type="dxa"/>
            <w:vMerge/>
          </w:tcPr>
          <w:p w14:paraId="4E68F17D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2B051E21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Why has there been an increase/ decrease in the number of rental accommodation in the last 10 years?</w:t>
            </w:r>
          </w:p>
        </w:tc>
      </w:tr>
      <w:tr w:rsidR="00D56ACF" w:rsidRPr="00F47A69" w14:paraId="1A6C6A51" w14:textId="77777777" w:rsidTr="004E58ED">
        <w:trPr>
          <w:trHeight w:val="397"/>
        </w:trPr>
        <w:tc>
          <w:tcPr>
            <w:tcW w:w="3085" w:type="dxa"/>
            <w:vMerge/>
          </w:tcPr>
          <w:p w14:paraId="03C4F124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3563ABD9" w14:textId="77777777" w:rsidR="00D56ACF" w:rsidRPr="00F47A69" w:rsidRDefault="00D56ACF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4BC47F6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Private sector construction/ investment </w:t>
            </w:r>
          </w:p>
          <w:p w14:paraId="4C581E2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Government construction/ investment </w:t>
            </w:r>
          </w:p>
          <w:p w14:paraId="6B8AB867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Charities/ Religious groups construction/ investment</w:t>
            </w:r>
          </w:p>
          <w:p w14:paraId="43D144A0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construction / investment in construction</w:t>
            </w:r>
          </w:p>
          <w:p w14:paraId="4E4275A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Division of larger properties</w:t>
            </w:r>
          </w:p>
          <w:p w14:paraId="66A97FF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Host </w:t>
            </w:r>
            <w:proofErr w:type="gramStart"/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need</w:t>
            </w:r>
            <w:proofErr w:type="gramEnd"/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for income</w:t>
            </w:r>
          </w:p>
          <w:p w14:paraId="0F9EBB7D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578B69F3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D56ACF" w:rsidRPr="00F47A69" w14:paraId="39FE3FEE" w14:textId="77777777" w:rsidTr="004E58ED">
        <w:trPr>
          <w:trHeight w:val="397"/>
        </w:trPr>
        <w:tc>
          <w:tcPr>
            <w:tcW w:w="3085" w:type="dxa"/>
            <w:vMerge w:val="restart"/>
          </w:tcPr>
          <w:p w14:paraId="4C377380" w14:textId="77777777" w:rsidR="00D56ACF" w:rsidRPr="00F47A69" w:rsidRDefault="00D56ACF" w:rsidP="004E58E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Has there been an increase or decrease in the type of rental accommodation rented by IDPs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in this area in the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last 3 years?</w:t>
            </w:r>
          </w:p>
          <w:p w14:paraId="0656D9AF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CE9BC6E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DEEA818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954" w:type="dxa"/>
          </w:tcPr>
          <w:p w14:paraId="07B37C49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lastRenderedPageBreak/>
              <w:t>Tick boxes:</w:t>
            </w:r>
          </w:p>
          <w:p w14:paraId="0BB3AEA6" w14:textId="77777777" w:rsidR="00D56ACF" w:rsidRPr="00F47A69" w:rsidRDefault="00D56ACF" w:rsidP="004E58ED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No</w:t>
            </w:r>
          </w:p>
          <w:p w14:paraId="073FDDA4" w14:textId="77777777" w:rsidR="00D56ACF" w:rsidRPr="00F47A69" w:rsidRDefault="00D56ACF" w:rsidP="004E58ED">
            <w:pPr>
              <w:pStyle w:val="CommentText"/>
              <w:numPr>
                <w:ilvl w:val="0"/>
                <w:numId w:val="26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Yes – answer question below</w:t>
            </w:r>
          </w:p>
          <w:p w14:paraId="38268D0F" w14:textId="77777777" w:rsidR="00D56ACF" w:rsidRPr="00F47A69" w:rsidRDefault="00D56ACF" w:rsidP="004E58ED">
            <w:pPr>
              <w:pStyle w:val="CommentText"/>
              <w:ind w:left="720"/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</w:tr>
      <w:tr w:rsidR="00D56ACF" w:rsidRPr="00F47A69" w14:paraId="4B63E55E" w14:textId="77777777" w:rsidTr="004E58ED">
        <w:trPr>
          <w:trHeight w:val="397"/>
        </w:trPr>
        <w:tc>
          <w:tcPr>
            <w:tcW w:w="3085" w:type="dxa"/>
            <w:vMerge/>
          </w:tcPr>
          <w:p w14:paraId="69E7723D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6F1673C3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Why has there been a change in the type of accommodation rented by IDPs/ refugees in the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last 3 years?</w:t>
            </w:r>
          </w:p>
        </w:tc>
      </w:tr>
      <w:tr w:rsidR="00D56ACF" w:rsidRPr="00F47A69" w14:paraId="7DAD19DE" w14:textId="77777777" w:rsidTr="004E58ED">
        <w:trPr>
          <w:trHeight w:val="397"/>
        </w:trPr>
        <w:tc>
          <w:tcPr>
            <w:tcW w:w="3085" w:type="dxa"/>
            <w:vMerge/>
          </w:tcPr>
          <w:p w14:paraId="526325C8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40AD534E" w14:textId="77777777" w:rsidR="00D56ACF" w:rsidRPr="00F47A69" w:rsidRDefault="00D56ACF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5461B58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Affordability</w:t>
            </w:r>
          </w:p>
          <w:p w14:paraId="437D958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Mobility</w:t>
            </w:r>
          </w:p>
          <w:p w14:paraId="43DDDFDD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Number of tenants per accommodation</w:t>
            </w:r>
          </w:p>
          <w:p w14:paraId="31E2053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Government regulation</w:t>
            </w:r>
          </w:p>
          <w:p w14:paraId="46EFDAD6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UN/ NGO/ Charity/ Religious group assistance</w:t>
            </w:r>
          </w:p>
          <w:p w14:paraId="7AAB303C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Availability of cheaper accommodation</w:t>
            </w:r>
          </w:p>
          <w:p w14:paraId="14666E9A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38ADC6B7" w14:textId="77777777" w:rsidR="00D56ACF" w:rsidRPr="00F47A69" w:rsidRDefault="00D56ACF" w:rsidP="004E58ED">
            <w:pPr>
              <w:ind w:left="360"/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</w:tr>
      <w:tr w:rsidR="00D56ACF" w:rsidRPr="00F47A69" w14:paraId="2ADF6BB9" w14:textId="77777777" w:rsidTr="004E58ED">
        <w:trPr>
          <w:trHeight w:val="397"/>
        </w:trPr>
        <w:tc>
          <w:tcPr>
            <w:tcW w:w="3085" w:type="dxa"/>
            <w:vMerge w:val="restart"/>
          </w:tcPr>
          <w:p w14:paraId="74C64D1C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Has there been an increase or decrease in the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vacancy rates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for rental accommodation in this area over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last 5 years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768927ED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6CD9993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889543A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954" w:type="dxa"/>
          </w:tcPr>
          <w:p w14:paraId="6770F4E8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Tick boxes:</w:t>
            </w:r>
          </w:p>
          <w:p w14:paraId="73705F31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Stay same</w:t>
            </w:r>
          </w:p>
          <w:p w14:paraId="3900BEC2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6CA2D7F0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By       %     </w:t>
            </w:r>
          </w:p>
          <w:p w14:paraId="3E430C9F" w14:textId="77777777" w:rsidR="00D56ACF" w:rsidRPr="00F47A69" w:rsidRDefault="00D56ACF" w:rsidP="004E58ED">
            <w:pPr>
              <w:pStyle w:val="ListParagraph"/>
              <w:ind w:left="108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2D48021C" w14:textId="77777777" w:rsidR="00D56ACF" w:rsidRPr="00F47A69" w:rsidRDefault="00D56ACF" w:rsidP="004E58ED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3E85B78D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By       %      </w:t>
            </w:r>
          </w:p>
        </w:tc>
      </w:tr>
      <w:tr w:rsidR="00D56ACF" w:rsidRPr="00F47A69" w14:paraId="08D3CDEF" w14:textId="77777777" w:rsidTr="004E58ED">
        <w:trPr>
          <w:trHeight w:val="397"/>
        </w:trPr>
        <w:tc>
          <w:tcPr>
            <w:tcW w:w="3085" w:type="dxa"/>
            <w:vMerge/>
          </w:tcPr>
          <w:p w14:paraId="58346755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6D6CFA86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Why has there been an increase/ decrease in the vacancies of rental accommodation in the last 10 years?</w:t>
            </w:r>
          </w:p>
        </w:tc>
      </w:tr>
      <w:tr w:rsidR="00D56ACF" w:rsidRPr="00F47A69" w14:paraId="08E9F577" w14:textId="77777777" w:rsidTr="004E58ED">
        <w:trPr>
          <w:trHeight w:val="397"/>
        </w:trPr>
        <w:tc>
          <w:tcPr>
            <w:tcW w:w="3085" w:type="dxa"/>
            <w:vMerge/>
          </w:tcPr>
          <w:p w14:paraId="409008FD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70B5B078" w14:textId="77777777" w:rsidR="00D56ACF" w:rsidRPr="00F47A69" w:rsidRDefault="00D56ACF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053FCE47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demand</w:t>
            </w:r>
          </w:p>
          <w:p w14:paraId="7BD935CF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affordability of potential tenants</w:t>
            </w:r>
          </w:p>
          <w:p w14:paraId="56F232F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High supply of variety of housing options</w:t>
            </w:r>
          </w:p>
          <w:p w14:paraId="249B3096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Poor security in area</w:t>
            </w:r>
          </w:p>
          <w:p w14:paraId="70A3BD0F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Lack of services in area</w:t>
            </w:r>
          </w:p>
          <w:p w14:paraId="5498EF18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0A19554C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D56ACF" w:rsidRPr="00F47A69" w14:paraId="4710BB4F" w14:textId="77777777" w:rsidTr="004E58ED">
        <w:trPr>
          <w:trHeight w:val="397"/>
        </w:trPr>
        <w:tc>
          <w:tcPr>
            <w:tcW w:w="3085" w:type="dxa"/>
            <w:vMerge w:val="restart"/>
          </w:tcPr>
          <w:p w14:paraId="127A9A32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What changes do you expect to see in the rental market in the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next 12 months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047A19FA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B434CEF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FEB40BF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</w:rPr>
            </w:pPr>
          </w:p>
        </w:tc>
        <w:tc>
          <w:tcPr>
            <w:tcW w:w="5954" w:type="dxa"/>
          </w:tcPr>
          <w:p w14:paraId="3F1FA3A6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Tick boxes:</w:t>
            </w:r>
          </w:p>
          <w:p w14:paraId="3BD5DCFD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Stay same</w:t>
            </w:r>
          </w:p>
          <w:p w14:paraId="168BACE8" w14:textId="77777777" w:rsidR="00D56ACF" w:rsidRPr="00F47A69" w:rsidRDefault="00D56ACF" w:rsidP="004E58ED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(see question below)</w:t>
            </w:r>
          </w:p>
          <w:p w14:paraId="0774EF57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By       %      No of rental properties</w:t>
            </w:r>
          </w:p>
          <w:p w14:paraId="2C0E92C8" w14:textId="77777777" w:rsidR="00D56ACF" w:rsidRPr="00F47A69" w:rsidRDefault="00D56ACF" w:rsidP="004E58ED">
            <w:pPr>
              <w:pStyle w:val="ListParagraph"/>
              <w:ind w:left="108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4621C2A5" w14:textId="77777777" w:rsidR="00D56ACF" w:rsidRPr="00F47A69" w:rsidRDefault="00D56ACF" w:rsidP="004E58ED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Decrease (see question below)</w:t>
            </w:r>
          </w:p>
          <w:p w14:paraId="1835126E" w14:textId="77777777" w:rsidR="00D56ACF" w:rsidRPr="00F47A69" w:rsidRDefault="00D56ACF" w:rsidP="004E58ED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By       %      No of rental properties</w:t>
            </w:r>
          </w:p>
        </w:tc>
      </w:tr>
      <w:tr w:rsidR="00D56ACF" w:rsidRPr="00F47A69" w14:paraId="34242FDC" w14:textId="77777777" w:rsidTr="004E58ED">
        <w:trPr>
          <w:trHeight w:val="397"/>
        </w:trPr>
        <w:tc>
          <w:tcPr>
            <w:tcW w:w="3085" w:type="dxa"/>
            <w:vMerge/>
          </w:tcPr>
          <w:p w14:paraId="67EEAC20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A4E2D14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Why do you think these changes will take place over the next 12 months?</w:t>
            </w:r>
          </w:p>
        </w:tc>
      </w:tr>
      <w:tr w:rsidR="00D56ACF" w:rsidRPr="00F47A69" w14:paraId="7DCE577E" w14:textId="77777777" w:rsidTr="004E58ED">
        <w:trPr>
          <w:trHeight w:val="397"/>
        </w:trPr>
        <w:tc>
          <w:tcPr>
            <w:tcW w:w="3085" w:type="dxa"/>
            <w:vMerge/>
          </w:tcPr>
          <w:p w14:paraId="6B4CCB5C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7C226A5A" w14:textId="77777777" w:rsidR="00D56ACF" w:rsidRPr="00F47A69" w:rsidRDefault="00D56ACF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4F56E81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Growth in demand</w:t>
            </w:r>
          </w:p>
          <w:p w14:paraId="5413B69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Higher availability of accommodation</w:t>
            </w:r>
          </w:p>
          <w:p w14:paraId="13519E92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Relaxed regulation/ policy regarding housing and land tenure</w:t>
            </w:r>
          </w:p>
          <w:p w14:paraId="3D3D1258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IDPs/ refugee influx</w:t>
            </w:r>
          </w:p>
          <w:p w14:paraId="6AF5827F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IDP/ refugees return to place of origin</w:t>
            </w:r>
          </w:p>
          <w:p w14:paraId="679C3BB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Government/ UN/ NGO assistance</w:t>
            </w:r>
          </w:p>
          <w:p w14:paraId="6FACE0BB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563657AC" w14:textId="77777777" w:rsidR="00D56ACF" w:rsidRPr="00F47A69" w:rsidRDefault="00D56ACF" w:rsidP="004E58ED">
            <w:p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D56ACF" w:rsidRPr="00F47A69" w14:paraId="3B2CB89D" w14:textId="77777777" w:rsidTr="004E58ED">
        <w:trPr>
          <w:trHeight w:val="397"/>
        </w:trPr>
        <w:tc>
          <w:tcPr>
            <w:tcW w:w="3085" w:type="dxa"/>
          </w:tcPr>
          <w:p w14:paraId="6FFF8032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Who is responsible for the maintenance and upgrading of the rental accommodation?</w:t>
            </w:r>
          </w:p>
          <w:p w14:paraId="37E5EF15" w14:textId="77777777" w:rsidR="00D56ACF" w:rsidRPr="00F47A69" w:rsidRDefault="00D56ACF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0B11C848" w14:textId="77777777" w:rsidR="00D56ACF" w:rsidRPr="00F47A69" w:rsidRDefault="00D56ACF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443D28DB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Agents </w:t>
            </w:r>
          </w:p>
          <w:p w14:paraId="795523F6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Landlords</w:t>
            </w:r>
          </w:p>
          <w:p w14:paraId="52517C5E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Tenants</w:t>
            </w:r>
          </w:p>
          <w:p w14:paraId="1B1D007C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Local authority</w:t>
            </w:r>
          </w:p>
          <w:p w14:paraId="42A862D3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UN/ NGO/ charity/ religious group</w:t>
            </w:r>
          </w:p>
          <w:p w14:paraId="50E400F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lastRenderedPageBreak/>
              <w:t>Do not know</w:t>
            </w:r>
          </w:p>
          <w:p w14:paraId="56059BB5" w14:textId="77777777" w:rsidR="00D56ACF" w:rsidRPr="00F47A69" w:rsidRDefault="00D56ACF" w:rsidP="004E58ED">
            <w:pPr>
              <w:pStyle w:val="ListParagraph"/>
              <w:numPr>
                <w:ilvl w:val="1"/>
                <w:numId w:val="31"/>
              </w:numPr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(specify)</w:t>
            </w:r>
          </w:p>
          <w:p w14:paraId="30334D64" w14:textId="77777777" w:rsidR="00D56ACF" w:rsidRPr="00F47A69" w:rsidRDefault="00D56ACF" w:rsidP="004E58ED">
            <w:pPr>
              <w:pStyle w:val="ListParagrap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E0356" w:rsidRPr="00F47A69" w14:paraId="24627D1F" w14:textId="77777777" w:rsidTr="004E58ED">
        <w:trPr>
          <w:trHeight w:val="397"/>
        </w:trPr>
        <w:tc>
          <w:tcPr>
            <w:tcW w:w="3085" w:type="dxa"/>
          </w:tcPr>
          <w:p w14:paraId="292F86DB" w14:textId="489F75B0" w:rsidR="00DE0356" w:rsidRPr="00F47A69" w:rsidRDefault="00DE0356" w:rsidP="004E58ED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lastRenderedPageBreak/>
              <w:t>Do you face any challenges in maintain your rental properties? If so, explain</w:t>
            </w:r>
          </w:p>
        </w:tc>
        <w:tc>
          <w:tcPr>
            <w:tcW w:w="5954" w:type="dxa"/>
          </w:tcPr>
          <w:p w14:paraId="1F553F1A" w14:textId="77777777" w:rsidR="00DE0356" w:rsidRPr="00F47A69" w:rsidRDefault="00DE0356" w:rsidP="004E58ED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60EEFFD3" w14:textId="77777777" w:rsidR="009B4762" w:rsidRPr="00F47A69" w:rsidRDefault="009B4762">
      <w:pPr>
        <w:rPr>
          <w:rFonts w:asciiTheme="majorBidi" w:hAnsiTheme="majorBidi" w:cstheme="majorBidi"/>
          <w:sz w:val="22"/>
          <w:szCs w:val="22"/>
        </w:rPr>
      </w:pPr>
    </w:p>
    <w:p w14:paraId="52C97F39" w14:textId="77777777" w:rsidR="009B4762" w:rsidRPr="00F47A69" w:rsidRDefault="009B4762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369"/>
        <w:gridCol w:w="485"/>
        <w:gridCol w:w="485"/>
        <w:gridCol w:w="485"/>
        <w:gridCol w:w="485"/>
        <w:gridCol w:w="485"/>
        <w:gridCol w:w="486"/>
        <w:gridCol w:w="485"/>
        <w:gridCol w:w="486"/>
        <w:gridCol w:w="457"/>
        <w:gridCol w:w="458"/>
        <w:gridCol w:w="458"/>
        <w:gridCol w:w="415"/>
      </w:tblGrid>
      <w:tr w:rsidR="009B4762" w:rsidRPr="00F47A69" w14:paraId="106AC6C8" w14:textId="77777777" w:rsidTr="009B4762">
        <w:trPr>
          <w:trHeight w:val="451"/>
        </w:trPr>
        <w:tc>
          <w:tcPr>
            <w:tcW w:w="9039" w:type="dxa"/>
            <w:gridSpan w:val="13"/>
            <w:shd w:val="clear" w:color="auto" w:fill="DBE5F1" w:themeFill="accent1" w:themeFillTint="33"/>
          </w:tcPr>
          <w:p w14:paraId="7195870C" w14:textId="0BC3FB4C" w:rsidR="009B4762" w:rsidRPr="00F47A69" w:rsidRDefault="00383FB0" w:rsidP="00383FB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</w:rPr>
              <w:t>6</w:t>
            </w:r>
            <w:r w:rsidR="009B4762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. </w:t>
            </w:r>
            <w:r w:rsidR="00B217DB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Seasonality</w:t>
            </w:r>
          </w:p>
        </w:tc>
      </w:tr>
      <w:tr w:rsidR="00311CFC" w:rsidRPr="00F47A69" w14:paraId="09E41BB7" w14:textId="77777777" w:rsidTr="001254AF">
        <w:tc>
          <w:tcPr>
            <w:tcW w:w="3369" w:type="dxa"/>
            <w:vMerge w:val="restart"/>
          </w:tcPr>
          <w:p w14:paraId="02BF106E" w14:textId="24307DBE" w:rsidR="00311CFC" w:rsidRPr="00F47A69" w:rsidRDefault="00311CFC" w:rsidP="00311CFC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How has the number of people wanting rental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changed in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the last 12 months?</w:t>
            </w:r>
          </w:p>
          <w:p w14:paraId="76E60D2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29345B1" w14:textId="1087AF33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Note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: For the type of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we are interested in.</w:t>
            </w:r>
          </w:p>
        </w:tc>
        <w:tc>
          <w:tcPr>
            <w:tcW w:w="1940" w:type="dxa"/>
            <w:gridSpan w:val="4"/>
            <w:shd w:val="clear" w:color="auto" w:fill="F2F2F2" w:themeFill="background1" w:themeFillShade="F2"/>
          </w:tcPr>
          <w:p w14:paraId="16E594C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Decreased by</w:t>
            </w:r>
          </w:p>
        </w:tc>
        <w:tc>
          <w:tcPr>
            <w:tcW w:w="1942" w:type="dxa"/>
            <w:gridSpan w:val="4"/>
            <w:shd w:val="clear" w:color="auto" w:fill="F2F2F2" w:themeFill="background1" w:themeFillShade="F2"/>
          </w:tcPr>
          <w:p w14:paraId="008A864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Increased by</w:t>
            </w:r>
          </w:p>
        </w:tc>
        <w:tc>
          <w:tcPr>
            <w:tcW w:w="1788" w:type="dxa"/>
            <w:gridSpan w:val="4"/>
            <w:shd w:val="clear" w:color="auto" w:fill="F2F2F2" w:themeFill="background1" w:themeFillShade="F2"/>
          </w:tcPr>
          <w:p w14:paraId="5D4DB9F7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No Change</w:t>
            </w:r>
          </w:p>
        </w:tc>
      </w:tr>
      <w:tr w:rsidR="00311CFC" w:rsidRPr="00F47A69" w14:paraId="2B3CF836" w14:textId="77777777" w:rsidTr="00311CFC">
        <w:trPr>
          <w:trHeight w:val="914"/>
        </w:trPr>
        <w:tc>
          <w:tcPr>
            <w:tcW w:w="3369" w:type="dxa"/>
            <w:vMerge/>
          </w:tcPr>
          <w:p w14:paraId="0F07F867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</w:tcPr>
          <w:p w14:paraId="3FD12E6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42" w:type="dxa"/>
            <w:gridSpan w:val="4"/>
            <w:tcBorders>
              <w:bottom w:val="single" w:sz="4" w:space="0" w:color="auto"/>
            </w:tcBorders>
          </w:tcPr>
          <w:p w14:paraId="56ED2A7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88" w:type="dxa"/>
            <w:gridSpan w:val="4"/>
            <w:tcBorders>
              <w:bottom w:val="single" w:sz="4" w:space="0" w:color="auto"/>
            </w:tcBorders>
          </w:tcPr>
          <w:p w14:paraId="6382C7E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11CFC" w:rsidRPr="00F47A69" w14:paraId="3CD4C1BD" w14:textId="77777777" w:rsidTr="001254AF">
        <w:tc>
          <w:tcPr>
            <w:tcW w:w="3369" w:type="dxa"/>
            <w:vMerge w:val="restart"/>
          </w:tcPr>
          <w:p w14:paraId="5D0B0808" w14:textId="2E929328" w:rsidR="00311CFC" w:rsidRPr="00F47A69" w:rsidRDefault="00311CFC" w:rsidP="00311CFC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Is the number of people wanting for rental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likely to change in </w:t>
            </w: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the next 12 months?</w:t>
            </w:r>
          </w:p>
          <w:p w14:paraId="0B4001A3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18B7ED1" w14:textId="0C73FB49" w:rsidR="00311CFC" w:rsidRPr="00F47A69" w:rsidRDefault="00311CFC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Note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: For the type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(s)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 of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accommodation we are interested in</w:t>
            </w:r>
          </w:p>
        </w:tc>
        <w:tc>
          <w:tcPr>
            <w:tcW w:w="1940" w:type="dxa"/>
            <w:gridSpan w:val="4"/>
            <w:shd w:val="clear" w:color="auto" w:fill="F2F2F2" w:themeFill="background1" w:themeFillShade="F2"/>
          </w:tcPr>
          <w:p w14:paraId="4F8CDF08" w14:textId="668EB922" w:rsidR="00311CFC" w:rsidRPr="00F47A69" w:rsidRDefault="00B91890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Potential decrease?</w:t>
            </w:r>
          </w:p>
        </w:tc>
        <w:tc>
          <w:tcPr>
            <w:tcW w:w="1942" w:type="dxa"/>
            <w:gridSpan w:val="4"/>
            <w:shd w:val="clear" w:color="auto" w:fill="F2F2F2" w:themeFill="background1" w:themeFillShade="F2"/>
          </w:tcPr>
          <w:p w14:paraId="6A551E34" w14:textId="07CD053D" w:rsidR="00311CFC" w:rsidRPr="00F47A69" w:rsidRDefault="00B91890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Potential increase?</w:t>
            </w:r>
          </w:p>
        </w:tc>
        <w:tc>
          <w:tcPr>
            <w:tcW w:w="1788" w:type="dxa"/>
            <w:gridSpan w:val="4"/>
            <w:shd w:val="clear" w:color="auto" w:fill="F2F2F2" w:themeFill="background1" w:themeFillShade="F2"/>
          </w:tcPr>
          <w:p w14:paraId="5E74AB19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No Change</w:t>
            </w:r>
          </w:p>
        </w:tc>
      </w:tr>
      <w:tr w:rsidR="00311CFC" w:rsidRPr="00F47A69" w14:paraId="6017C73B" w14:textId="77777777" w:rsidTr="00311CFC">
        <w:trPr>
          <w:trHeight w:val="776"/>
        </w:trPr>
        <w:tc>
          <w:tcPr>
            <w:tcW w:w="3369" w:type="dxa"/>
            <w:vMerge/>
          </w:tcPr>
          <w:p w14:paraId="49193977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</w:tcPr>
          <w:p w14:paraId="67BE60D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42" w:type="dxa"/>
            <w:gridSpan w:val="4"/>
            <w:tcBorders>
              <w:bottom w:val="single" w:sz="4" w:space="0" w:color="auto"/>
            </w:tcBorders>
          </w:tcPr>
          <w:p w14:paraId="0D963DC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88" w:type="dxa"/>
            <w:gridSpan w:val="4"/>
            <w:tcBorders>
              <w:bottom w:val="single" w:sz="4" w:space="0" w:color="auto"/>
            </w:tcBorders>
          </w:tcPr>
          <w:p w14:paraId="57CC9FB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11CFC" w:rsidRPr="00F47A69" w14:paraId="48ED545F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0B43128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Is there a time of year when tenants/ households struggle to pay their rent?</w:t>
            </w:r>
          </w:p>
          <w:p w14:paraId="272A94B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797275D" w14:textId="543B3B3F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Note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For the type(s) of 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6CCDE53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31DE4A7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37DA890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55C778F4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6078174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7A23166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F1F4C0E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5EB5787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72DA929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4635A6C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134B317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46B5D65C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D</w:t>
            </w:r>
          </w:p>
        </w:tc>
      </w:tr>
      <w:tr w:rsidR="00311CFC" w:rsidRPr="00F47A69" w14:paraId="72B0BE80" w14:textId="77777777" w:rsidTr="00311CFC">
        <w:trPr>
          <w:trHeight w:val="287"/>
        </w:trPr>
        <w:tc>
          <w:tcPr>
            <w:tcW w:w="3369" w:type="dxa"/>
            <w:vMerge/>
          </w:tcPr>
          <w:p w14:paraId="53CAAF4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21B23C4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4DBF970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4A11F7EE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2E61402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63E5DD3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</w:tcPr>
          <w:p w14:paraId="0464A62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2446125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</w:tcPr>
          <w:p w14:paraId="2F3A389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7" w:type="dxa"/>
          </w:tcPr>
          <w:p w14:paraId="679AFB4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</w:tcPr>
          <w:p w14:paraId="3FA60877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</w:tcPr>
          <w:p w14:paraId="5F9F8FE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5" w:type="dxa"/>
          </w:tcPr>
          <w:p w14:paraId="075F6BA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11CFC" w:rsidRPr="00F47A69" w14:paraId="33F850A3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01892B7E" w14:textId="304700B4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Are there times in the year when it is more difficult to find rental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>accommodation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>?</w:t>
            </w:r>
          </w:p>
          <w:p w14:paraId="06561EF9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0EEF1A7" w14:textId="2306097A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Note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For the type(s) of 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59B965AC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387E556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619F57BD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38F5C92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48328854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55A4C9F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DE5059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4613305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6931667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2734072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1202E73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146CFB7B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D</w:t>
            </w:r>
          </w:p>
        </w:tc>
      </w:tr>
      <w:tr w:rsidR="00311CFC" w:rsidRPr="00F47A69" w14:paraId="5679112A" w14:textId="77777777" w:rsidTr="00311CFC">
        <w:trPr>
          <w:trHeight w:val="287"/>
        </w:trPr>
        <w:tc>
          <w:tcPr>
            <w:tcW w:w="3369" w:type="dxa"/>
            <w:vMerge/>
          </w:tcPr>
          <w:p w14:paraId="583A447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4E61A5D4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1323A7FC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59F02C9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6DEB5F9D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79C0042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566CC27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14:paraId="256CDE7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5C9E6A0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14:paraId="44561AE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 w14:paraId="36530EF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  <w:tcBorders>
              <w:bottom w:val="single" w:sz="4" w:space="0" w:color="auto"/>
            </w:tcBorders>
          </w:tcPr>
          <w:p w14:paraId="2B7328E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14:paraId="7BF3E3D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11CFC" w:rsidRPr="00F47A69" w14:paraId="25ADF92F" w14:textId="77777777" w:rsidTr="00311CFC">
        <w:trPr>
          <w:trHeight w:val="287"/>
        </w:trPr>
        <w:tc>
          <w:tcPr>
            <w:tcW w:w="3369" w:type="dxa"/>
            <w:vMerge w:val="restart"/>
          </w:tcPr>
          <w:p w14:paraId="7D94528B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Is there a time of year when rental prices go up?</w:t>
            </w:r>
          </w:p>
          <w:p w14:paraId="3E2F99F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332F2D9" w14:textId="3DF33709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Note</w:t>
            </w:r>
            <w:r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="00471106" w:rsidRPr="00F47A69">
              <w:rPr>
                <w:rFonts w:asciiTheme="majorBidi" w:hAnsiTheme="majorBidi" w:cstheme="majorBidi"/>
                <w:sz w:val="22"/>
                <w:szCs w:val="22"/>
              </w:rPr>
              <w:t>For the type(s) of accommodation we are interested in</w:t>
            </w:r>
          </w:p>
        </w:tc>
        <w:tc>
          <w:tcPr>
            <w:tcW w:w="485" w:type="dxa"/>
            <w:shd w:val="clear" w:color="auto" w:fill="E6E6E6"/>
          </w:tcPr>
          <w:p w14:paraId="149B3F4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22D87053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F</w:t>
            </w:r>
          </w:p>
        </w:tc>
        <w:tc>
          <w:tcPr>
            <w:tcW w:w="485" w:type="dxa"/>
            <w:shd w:val="clear" w:color="auto" w:fill="E6E6E6"/>
          </w:tcPr>
          <w:p w14:paraId="6459E396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5" w:type="dxa"/>
            <w:shd w:val="clear" w:color="auto" w:fill="E6E6E6"/>
          </w:tcPr>
          <w:p w14:paraId="677CDD9D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85" w:type="dxa"/>
            <w:shd w:val="clear" w:color="auto" w:fill="E6E6E6"/>
          </w:tcPr>
          <w:p w14:paraId="3C4EADF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M</w:t>
            </w:r>
          </w:p>
        </w:tc>
        <w:tc>
          <w:tcPr>
            <w:tcW w:w="486" w:type="dxa"/>
            <w:shd w:val="clear" w:color="auto" w:fill="E6E6E6"/>
          </w:tcPr>
          <w:p w14:paraId="3175E0E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5" w:type="dxa"/>
            <w:shd w:val="clear" w:color="auto" w:fill="E6E6E6"/>
          </w:tcPr>
          <w:p w14:paraId="12430DBD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J</w:t>
            </w:r>
          </w:p>
        </w:tc>
        <w:tc>
          <w:tcPr>
            <w:tcW w:w="486" w:type="dxa"/>
            <w:shd w:val="clear" w:color="auto" w:fill="E6E6E6"/>
          </w:tcPr>
          <w:p w14:paraId="3172C821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A</w:t>
            </w:r>
          </w:p>
        </w:tc>
        <w:tc>
          <w:tcPr>
            <w:tcW w:w="457" w:type="dxa"/>
            <w:shd w:val="clear" w:color="auto" w:fill="E6E6E6"/>
          </w:tcPr>
          <w:p w14:paraId="1B7463D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</w:tc>
        <w:tc>
          <w:tcPr>
            <w:tcW w:w="458" w:type="dxa"/>
            <w:shd w:val="clear" w:color="auto" w:fill="E6E6E6"/>
          </w:tcPr>
          <w:p w14:paraId="5B28193C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E6E6E6"/>
          </w:tcPr>
          <w:p w14:paraId="2C5CE79E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</w:tc>
        <w:tc>
          <w:tcPr>
            <w:tcW w:w="415" w:type="dxa"/>
            <w:shd w:val="clear" w:color="auto" w:fill="E6E6E6"/>
          </w:tcPr>
          <w:p w14:paraId="032E638E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D</w:t>
            </w:r>
          </w:p>
        </w:tc>
      </w:tr>
      <w:tr w:rsidR="00311CFC" w:rsidRPr="00F47A69" w14:paraId="7140C4C6" w14:textId="77777777" w:rsidTr="00311CFC">
        <w:trPr>
          <w:trHeight w:val="287"/>
        </w:trPr>
        <w:tc>
          <w:tcPr>
            <w:tcW w:w="3369" w:type="dxa"/>
            <w:vMerge/>
          </w:tcPr>
          <w:p w14:paraId="1E3D3534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2D2ECE0E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77A3B178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5DDC463F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667FD040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506520A2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</w:tcPr>
          <w:p w14:paraId="52A1CA95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5" w:type="dxa"/>
          </w:tcPr>
          <w:p w14:paraId="23E586E7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6" w:type="dxa"/>
          </w:tcPr>
          <w:p w14:paraId="37751E6A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7" w:type="dxa"/>
          </w:tcPr>
          <w:p w14:paraId="231CA1D3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</w:tcPr>
          <w:p w14:paraId="1C78E2E9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58" w:type="dxa"/>
          </w:tcPr>
          <w:p w14:paraId="64A5D484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5" w:type="dxa"/>
          </w:tcPr>
          <w:p w14:paraId="48D6BDEB" w14:textId="77777777" w:rsidR="00311CFC" w:rsidRPr="00F47A69" w:rsidRDefault="00311CFC" w:rsidP="00311CFC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5627FA9A" w14:textId="77777777" w:rsidR="00176EE6" w:rsidRPr="00F47A69" w:rsidRDefault="00176EE6" w:rsidP="00176EE6">
      <w:pPr>
        <w:rPr>
          <w:rFonts w:asciiTheme="majorBidi" w:hAnsiTheme="majorBidi" w:cstheme="majorBidi"/>
          <w:sz w:val="22"/>
          <w:szCs w:val="22"/>
          <w:lang w:val="en-GB"/>
        </w:rPr>
      </w:pPr>
    </w:p>
    <w:p w14:paraId="72910C16" w14:textId="77777777" w:rsidR="00176EE6" w:rsidRPr="00F47A69" w:rsidRDefault="00176EE6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9039" w:type="dxa"/>
        <w:tblLayout w:type="fixed"/>
        <w:tblLook w:val="06A0" w:firstRow="1" w:lastRow="0" w:firstColumn="1" w:lastColumn="0" w:noHBand="1" w:noVBand="1"/>
      </w:tblPr>
      <w:tblGrid>
        <w:gridCol w:w="3369"/>
        <w:gridCol w:w="5670"/>
      </w:tblGrid>
      <w:tr w:rsidR="00176EE6" w:rsidRPr="00F47A69" w14:paraId="2EEDA9DE" w14:textId="77777777" w:rsidTr="00471106">
        <w:trPr>
          <w:trHeight w:val="535"/>
        </w:trPr>
        <w:tc>
          <w:tcPr>
            <w:tcW w:w="9039" w:type="dxa"/>
            <w:gridSpan w:val="2"/>
            <w:shd w:val="clear" w:color="auto" w:fill="DBE5F1" w:themeFill="accent1" w:themeFillTint="33"/>
          </w:tcPr>
          <w:p w14:paraId="5C5202F7" w14:textId="22B024AF" w:rsidR="00176EE6" w:rsidRPr="00F47A69" w:rsidRDefault="00383FB0" w:rsidP="00176EE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</w:rPr>
              <w:t>7</w:t>
            </w:r>
            <w:r w:rsidR="00176EE6"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. FUTURE PROGRAMMING (insert the number of housing units sought)</w:t>
            </w:r>
          </w:p>
          <w:p w14:paraId="6D4C9B45" w14:textId="680F9107" w:rsidR="00176EE6" w:rsidRPr="00F47A69" w:rsidRDefault="00176EE6" w:rsidP="00176EE6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217AF" w:rsidRPr="00F47A69" w14:paraId="4C59CBD9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161F96FA" w14:textId="378E693B" w:rsidR="000217AF" w:rsidRPr="00F47A69" w:rsidRDefault="000217AF" w:rsidP="00DE035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Would </w:t>
            </w:r>
            <w:r w:rsidR="00DE0356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you be able to increase the number of </w:t>
            </w:r>
            <w:r w:rsidR="00DE0356">
              <w:rPr>
                <w:rFonts w:asciiTheme="majorBidi" w:hAnsiTheme="majorBidi" w:cstheme="majorBidi"/>
                <w:sz w:val="22"/>
                <w:szCs w:val="22"/>
              </w:rPr>
              <w:t xml:space="preserve">rental properties you own if demand increased? </w:t>
            </w:r>
          </w:p>
        </w:tc>
        <w:tc>
          <w:tcPr>
            <w:tcW w:w="5670" w:type="dxa"/>
          </w:tcPr>
          <w:p w14:paraId="54EFBCD3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Tick boxes:</w:t>
            </w:r>
          </w:p>
          <w:p w14:paraId="0C2BD9D9" w14:textId="77777777" w:rsidR="000217AF" w:rsidRPr="00F47A69" w:rsidRDefault="000217AF" w:rsidP="000217AF">
            <w:pPr>
              <w:pStyle w:val="CommentText"/>
              <w:numPr>
                <w:ilvl w:val="0"/>
                <w:numId w:val="33"/>
              </w:numPr>
              <w:ind w:left="720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 xml:space="preserve">Yes.  </w:t>
            </w:r>
          </w:p>
          <w:p w14:paraId="09512297" w14:textId="77777777" w:rsidR="000217AF" w:rsidRPr="00F47A69" w:rsidRDefault="000217AF" w:rsidP="00471106">
            <w:pPr>
              <w:pStyle w:val="CommentText"/>
              <w:ind w:left="1080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  <w:p w14:paraId="08A8BCA5" w14:textId="77777777" w:rsidR="000217AF" w:rsidRPr="00F47A69" w:rsidRDefault="000217AF" w:rsidP="000217AF">
            <w:pPr>
              <w:pStyle w:val="CommentText"/>
              <w:numPr>
                <w:ilvl w:val="0"/>
                <w:numId w:val="33"/>
              </w:numPr>
              <w:ind w:left="720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No If No, see question below</w:t>
            </w:r>
          </w:p>
        </w:tc>
      </w:tr>
      <w:tr w:rsidR="000217AF" w:rsidRPr="00F47A69" w14:paraId="6F4F8491" w14:textId="77777777" w:rsidTr="00471106">
        <w:trPr>
          <w:trHeight w:val="397"/>
        </w:trPr>
        <w:tc>
          <w:tcPr>
            <w:tcW w:w="3369" w:type="dxa"/>
            <w:vMerge/>
          </w:tcPr>
          <w:p w14:paraId="2BEE2FBB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6BA9E1FD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If No, why not?</w:t>
            </w:r>
          </w:p>
        </w:tc>
      </w:tr>
      <w:tr w:rsidR="000217AF" w:rsidRPr="00F47A69" w14:paraId="56E03373" w14:textId="77777777" w:rsidTr="00471106">
        <w:trPr>
          <w:trHeight w:val="397"/>
        </w:trPr>
        <w:tc>
          <w:tcPr>
            <w:tcW w:w="3369" w:type="dxa"/>
            <w:vMerge/>
          </w:tcPr>
          <w:p w14:paraId="589DB0FA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49B3BDD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42546D58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Lack of available housing of type needed</w:t>
            </w:r>
          </w:p>
          <w:p w14:paraId="3BF39D90" w14:textId="6D67C7E2" w:rsidR="000217AF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Lack of interest to accommodate IDPs/ refugees</w:t>
            </w:r>
          </w:p>
          <w:p w14:paraId="416C25EF" w14:textId="2FA57720" w:rsidR="00DE0356" w:rsidRPr="00F47A69" w:rsidRDefault="00DE0356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Can’t afford</w:t>
            </w:r>
          </w:p>
          <w:p w14:paraId="0BF079ED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2382400F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0217AF" w:rsidRPr="00F47A69" w14:paraId="7FCAD28B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72229EDD" w14:textId="0717072F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Would an increase in demand for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result in any problems in the communit</w:t>
            </w:r>
            <w:bookmarkStart w:id="0" w:name="_GoBack"/>
            <w:bookmarkEnd w:id="0"/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y? </w:t>
            </w:r>
          </w:p>
        </w:tc>
        <w:tc>
          <w:tcPr>
            <w:tcW w:w="5670" w:type="dxa"/>
          </w:tcPr>
          <w:p w14:paraId="35356731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5CC493A6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No</w:t>
            </w:r>
          </w:p>
          <w:p w14:paraId="7C6120C4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Yes. If yes, see questions below</w:t>
            </w:r>
          </w:p>
          <w:p w14:paraId="3532FAC3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0217AF" w:rsidRPr="00F47A69" w14:paraId="5D11D1ED" w14:textId="77777777" w:rsidTr="00471106">
        <w:trPr>
          <w:trHeight w:val="397"/>
        </w:trPr>
        <w:tc>
          <w:tcPr>
            <w:tcW w:w="3369" w:type="dxa"/>
            <w:vMerge/>
          </w:tcPr>
          <w:p w14:paraId="22FC182F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3C3875F3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If so, what impact would this have on the local and displaced population? </w:t>
            </w:r>
          </w:p>
        </w:tc>
      </w:tr>
      <w:tr w:rsidR="000217AF" w:rsidRPr="00F47A69" w14:paraId="2BD64AF1" w14:textId="77777777" w:rsidTr="00471106">
        <w:trPr>
          <w:trHeight w:val="397"/>
        </w:trPr>
        <w:tc>
          <w:tcPr>
            <w:tcW w:w="3369" w:type="dxa"/>
            <w:vMerge/>
          </w:tcPr>
          <w:p w14:paraId="0FAF6B75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7BA32BB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1D3917DD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in price of rent</w:t>
            </w:r>
          </w:p>
          <w:p w14:paraId="32552A4A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in rental agents</w:t>
            </w:r>
          </w:p>
          <w:p w14:paraId="08442AC8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Eviction of local poor</w:t>
            </w:r>
          </w:p>
          <w:p w14:paraId="3A2A0297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Social tension</w:t>
            </w:r>
          </w:p>
          <w:p w14:paraId="78B21CB7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Stimulation of building</w:t>
            </w:r>
          </w:p>
          <w:p w14:paraId="64048BB8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poor living conditions</w:t>
            </w:r>
          </w:p>
          <w:p w14:paraId="1D70F9C6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stress on services</w:t>
            </w:r>
          </w:p>
          <w:p w14:paraId="122AD1F0" w14:textId="628A4996" w:rsidR="000217AF" w:rsidRPr="00F47A69" w:rsidRDefault="001B76BA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H</w:t>
            </w:r>
            <w:r w:rsidR="000217AF"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ousing refurbishment to create more units</w:t>
            </w:r>
          </w:p>
          <w:p w14:paraId="0FC48FB9" w14:textId="77777777" w:rsidR="000217AF" w:rsidRPr="00F47A69" w:rsidRDefault="000217AF" w:rsidP="000217AF">
            <w:pPr>
              <w:pStyle w:val="CommentText"/>
              <w:numPr>
                <w:ilvl w:val="0"/>
                <w:numId w:val="35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02CA7424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0217AF" w:rsidRPr="00F47A69" w14:paraId="1E63F99B" w14:textId="77777777" w:rsidTr="00471106">
        <w:trPr>
          <w:trHeight w:val="397"/>
        </w:trPr>
        <w:tc>
          <w:tcPr>
            <w:tcW w:w="3369" w:type="dxa"/>
            <w:vMerge/>
          </w:tcPr>
          <w:p w14:paraId="5705CC6E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14807061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>If yes, what could be done to mitigate this impact?</w:t>
            </w:r>
          </w:p>
        </w:tc>
      </w:tr>
      <w:tr w:rsidR="000217AF" w:rsidRPr="00F47A69" w14:paraId="2C8890F3" w14:textId="77777777" w:rsidTr="00471106">
        <w:trPr>
          <w:trHeight w:val="397"/>
        </w:trPr>
        <w:tc>
          <w:tcPr>
            <w:tcW w:w="3369" w:type="dxa"/>
            <w:vMerge/>
          </w:tcPr>
          <w:p w14:paraId="7C6B63E8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EE4A8C0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652AB620" w14:textId="77777777" w:rsidR="000217AF" w:rsidRPr="00F47A69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Gradual settlement of IDPs/ refugees</w:t>
            </w:r>
          </w:p>
          <w:p w14:paraId="3299C470" w14:textId="77777777" w:rsidR="000217AF" w:rsidRPr="00F47A69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Seek additional housing units</w:t>
            </w:r>
          </w:p>
          <w:p w14:paraId="5011DC38" w14:textId="77777777" w:rsidR="000217AF" w:rsidRPr="00F47A69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Increase number of tented settlements</w:t>
            </w:r>
          </w:p>
          <w:p w14:paraId="583A40E3" w14:textId="77777777" w:rsidR="000217AF" w:rsidRPr="00F47A69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Release additional land</w:t>
            </w:r>
          </w:p>
          <w:p w14:paraId="4DD8178F" w14:textId="77777777" w:rsidR="000217AF" w:rsidRPr="00F47A69" w:rsidRDefault="000217AF" w:rsidP="000217AF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Seek additional areas</w:t>
            </w:r>
          </w:p>
          <w:p w14:paraId="760CB3A5" w14:textId="77777777" w:rsidR="000217AF" w:rsidRPr="00F47A69" w:rsidRDefault="000217AF" w:rsidP="000217AF">
            <w:pPr>
              <w:pStyle w:val="CommentText"/>
              <w:numPr>
                <w:ilvl w:val="0"/>
                <w:numId w:val="36"/>
              </w:num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Other (please specify)</w:t>
            </w:r>
          </w:p>
          <w:p w14:paraId="6054B3F4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</w:p>
        </w:tc>
      </w:tr>
      <w:tr w:rsidR="000217AF" w:rsidRPr="00F47A69" w14:paraId="6175AC18" w14:textId="77777777" w:rsidTr="00471106">
        <w:trPr>
          <w:trHeight w:val="397"/>
        </w:trPr>
        <w:tc>
          <w:tcPr>
            <w:tcW w:w="3369" w:type="dxa"/>
            <w:vMerge w:val="restart"/>
          </w:tcPr>
          <w:p w14:paraId="2B43A49D" w14:textId="2B9EA26E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Would some landlords require support to help increase the availability of </w:t>
            </w:r>
            <w:r w:rsidR="00C358F6" w:rsidRPr="00F47A69">
              <w:rPr>
                <w:rFonts w:asciiTheme="majorBidi" w:hAnsiTheme="majorBidi" w:cstheme="majorBidi"/>
                <w:sz w:val="22"/>
                <w:szCs w:val="22"/>
              </w:rPr>
              <w:t xml:space="preserve">accommodation </w:t>
            </w: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units? </w:t>
            </w:r>
          </w:p>
          <w:p w14:paraId="5D0EF1F3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2164EC18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670" w:type="dxa"/>
          </w:tcPr>
          <w:p w14:paraId="37C20F04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box:</w:t>
            </w:r>
          </w:p>
          <w:p w14:paraId="2AC6CC12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No</w:t>
            </w:r>
          </w:p>
          <w:p w14:paraId="278F8A2F" w14:textId="77777777" w:rsidR="000217AF" w:rsidRPr="00F47A69" w:rsidRDefault="000217AF" w:rsidP="000217AF">
            <w:pPr>
              <w:pStyle w:val="CommentText"/>
              <w:numPr>
                <w:ilvl w:val="0"/>
                <w:numId w:val="34"/>
              </w:numPr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  <w:lang w:val="en-GB"/>
              </w:rPr>
              <w:t>Yes. If yes, see questions below</w:t>
            </w:r>
          </w:p>
          <w:p w14:paraId="48B4F707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217AF" w:rsidRPr="00F47A69" w14:paraId="16F4BF83" w14:textId="77777777" w:rsidTr="00471106">
        <w:trPr>
          <w:trHeight w:val="397"/>
        </w:trPr>
        <w:tc>
          <w:tcPr>
            <w:tcW w:w="3369" w:type="dxa"/>
            <w:vMerge/>
          </w:tcPr>
          <w:p w14:paraId="7A580BC7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1EC8C330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If so, what kind of assistance would they need? </w:t>
            </w:r>
          </w:p>
        </w:tc>
      </w:tr>
      <w:tr w:rsidR="000217AF" w:rsidRPr="00F47A69" w14:paraId="323A83AC" w14:textId="77777777" w:rsidTr="00471106">
        <w:trPr>
          <w:trHeight w:val="397"/>
        </w:trPr>
        <w:tc>
          <w:tcPr>
            <w:tcW w:w="3369" w:type="dxa"/>
            <w:vMerge/>
          </w:tcPr>
          <w:p w14:paraId="4663CB79" w14:textId="77777777" w:rsidR="000217AF" w:rsidRPr="00F47A69" w:rsidRDefault="000217AF" w:rsidP="00471106">
            <w:pPr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D81B459" w14:textId="77777777" w:rsidR="000217AF" w:rsidRPr="00F47A69" w:rsidRDefault="000217AF" w:rsidP="00471106">
            <w:pPr>
              <w:pStyle w:val="CommentText"/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Tick boxes (can select more than one option):</w:t>
            </w:r>
          </w:p>
          <w:p w14:paraId="73F0C0E7" w14:textId="77777777" w:rsidR="000217AF" w:rsidRPr="00F47A69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Financial support/ loans</w:t>
            </w:r>
          </w:p>
          <w:p w14:paraId="76254072" w14:textId="77777777" w:rsidR="000217AF" w:rsidRPr="00F47A69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Building materials</w:t>
            </w:r>
          </w:p>
          <w:p w14:paraId="0E26503A" w14:textId="77777777" w:rsidR="000217AF" w:rsidRPr="00F47A69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Communication support</w:t>
            </w:r>
          </w:p>
          <w:p w14:paraId="6EE06974" w14:textId="77777777" w:rsidR="000217AF" w:rsidRPr="00F47A69" w:rsidRDefault="000217AF" w:rsidP="000217AF">
            <w:pPr>
              <w:pStyle w:val="CommentText"/>
              <w:numPr>
                <w:ilvl w:val="0"/>
                <w:numId w:val="37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i/>
                <w:sz w:val="22"/>
                <w:szCs w:val="22"/>
              </w:rPr>
              <w:t>Other (please specify)</w:t>
            </w:r>
          </w:p>
        </w:tc>
      </w:tr>
    </w:tbl>
    <w:p w14:paraId="12E84412" w14:textId="77777777" w:rsidR="000217AF" w:rsidRPr="00F47A69" w:rsidRDefault="000217AF">
      <w:pPr>
        <w:rPr>
          <w:rFonts w:asciiTheme="majorBidi" w:hAnsiTheme="majorBidi" w:cstheme="majorBidi"/>
          <w:sz w:val="22"/>
          <w:szCs w:val="22"/>
        </w:rPr>
      </w:pPr>
    </w:p>
    <w:p w14:paraId="74A9A80B" w14:textId="77777777" w:rsidR="001B76BA" w:rsidRPr="00F47A69" w:rsidRDefault="001B76BA">
      <w:pPr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8897" w:type="dxa"/>
        <w:tblLayout w:type="fixed"/>
        <w:tblLook w:val="04A0" w:firstRow="1" w:lastRow="0" w:firstColumn="1" w:lastColumn="0" w:noHBand="0" w:noVBand="1"/>
      </w:tblPr>
      <w:tblGrid>
        <w:gridCol w:w="8897"/>
      </w:tblGrid>
      <w:tr w:rsidR="000217AF" w:rsidRPr="00F47A69" w14:paraId="3D10D977" w14:textId="77777777" w:rsidTr="001B76BA">
        <w:trPr>
          <w:trHeight w:val="450"/>
        </w:trPr>
        <w:tc>
          <w:tcPr>
            <w:tcW w:w="889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FA80D3F" w14:textId="539CFBC4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>12. Closing comments and key contacts</w:t>
            </w:r>
          </w:p>
        </w:tc>
      </w:tr>
      <w:tr w:rsidR="000217AF" w:rsidRPr="00F47A69" w14:paraId="5898EBDF" w14:textId="77777777" w:rsidTr="001B76BA">
        <w:trPr>
          <w:trHeight w:val="397"/>
        </w:trPr>
        <w:tc>
          <w:tcPr>
            <w:tcW w:w="8897" w:type="dxa"/>
            <w:shd w:val="clear" w:color="auto" w:fill="DBE5F1" w:themeFill="accent1" w:themeFillTint="33"/>
          </w:tcPr>
          <w:p w14:paraId="4A73912E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Can you think of any people that can help us to get a better understanding of the market? </w:t>
            </w:r>
          </w:p>
          <w:p w14:paraId="4E958194" w14:textId="05E31BAE" w:rsidR="000217AF" w:rsidRPr="00F47A69" w:rsidRDefault="001B76BA" w:rsidP="0047110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sz w:val="22"/>
                <w:szCs w:val="22"/>
              </w:rPr>
              <w:t>(A</w:t>
            </w:r>
            <w:r w:rsidR="000217AF" w:rsidRPr="00F47A69">
              <w:rPr>
                <w:rFonts w:asciiTheme="majorBidi" w:hAnsiTheme="majorBidi" w:cstheme="majorBidi"/>
                <w:sz w:val="22"/>
                <w:szCs w:val="22"/>
              </w:rPr>
              <w:t>sk for names, contact details, and help to arrange meetings)</w:t>
            </w:r>
          </w:p>
        </w:tc>
      </w:tr>
      <w:tr w:rsidR="000217AF" w:rsidRPr="00F47A69" w14:paraId="38908A97" w14:textId="77777777" w:rsidTr="001B76BA">
        <w:trPr>
          <w:trHeight w:val="922"/>
        </w:trPr>
        <w:tc>
          <w:tcPr>
            <w:tcW w:w="8897" w:type="dxa"/>
            <w:tcBorders>
              <w:bottom w:val="single" w:sz="4" w:space="0" w:color="auto"/>
            </w:tcBorders>
          </w:tcPr>
          <w:p w14:paraId="7D9DB36F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5F998F8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36E2E71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4F8A8C6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326F9A5C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E817A82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4845CB2E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  <w:tr w:rsidR="000217AF" w:rsidRPr="00F47A69" w14:paraId="4D07328E" w14:textId="77777777" w:rsidTr="001B76BA">
        <w:trPr>
          <w:trHeight w:val="508"/>
        </w:trPr>
        <w:tc>
          <w:tcPr>
            <w:tcW w:w="8897" w:type="dxa"/>
            <w:shd w:val="clear" w:color="auto" w:fill="DBE5F1" w:themeFill="accent1" w:themeFillTint="33"/>
          </w:tcPr>
          <w:p w14:paraId="1C218565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47A69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Any additional comments and observations?</w:t>
            </w:r>
          </w:p>
        </w:tc>
      </w:tr>
      <w:tr w:rsidR="000217AF" w:rsidRPr="00F47A69" w14:paraId="3F0E1D29" w14:textId="77777777" w:rsidTr="001B76BA">
        <w:trPr>
          <w:trHeight w:val="46"/>
        </w:trPr>
        <w:tc>
          <w:tcPr>
            <w:tcW w:w="8897" w:type="dxa"/>
          </w:tcPr>
          <w:p w14:paraId="282B5AA3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240EC05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FAB3643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564D75E4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4B08597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3301E2EC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A6B5551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32B4FF9C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4BECED3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0711559D" w14:textId="77777777" w:rsidR="000217AF" w:rsidRPr="00F47A69" w:rsidRDefault="000217AF" w:rsidP="0047110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</w:tbl>
    <w:p w14:paraId="44511287" w14:textId="77777777" w:rsidR="00EA2A77" w:rsidRPr="00F47A69" w:rsidRDefault="00EA2A77" w:rsidP="000217AF">
      <w:pPr>
        <w:rPr>
          <w:rFonts w:asciiTheme="majorBidi" w:hAnsiTheme="majorBidi" w:cstheme="majorBidi"/>
          <w:sz w:val="22"/>
          <w:szCs w:val="22"/>
        </w:rPr>
      </w:pPr>
    </w:p>
    <w:sectPr w:rsidR="00EA2A77" w:rsidRPr="00F47A69" w:rsidSect="00840E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2A922" w14:textId="77777777" w:rsidR="007D186D" w:rsidRDefault="007D186D" w:rsidP="00C80C8E">
      <w:r>
        <w:separator/>
      </w:r>
    </w:p>
  </w:endnote>
  <w:endnote w:type="continuationSeparator" w:id="0">
    <w:p w14:paraId="7BB43BAD" w14:textId="77777777" w:rsidR="007D186D" w:rsidRDefault="007D186D" w:rsidP="00C8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B0359" w14:textId="77777777" w:rsidR="0054593D" w:rsidRPr="00977C5D" w:rsidRDefault="0054593D" w:rsidP="00FD3D9F">
    <w:pPr>
      <w:pStyle w:val="Footer"/>
      <w:rPr>
        <w:rFonts w:ascii="Calibri" w:hAnsi="Calibri" w:cs="Calibri"/>
        <w:sz w:val="20"/>
        <w:szCs w:val="20"/>
      </w:rPr>
    </w:pP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fldChar w:fldCharType="begin"/>
    </w:r>
    <w:r w:rsidRPr="00977C5D">
      <w:rPr>
        <w:rFonts w:ascii="Calibri" w:hAnsi="Calibri" w:cs="Calibri"/>
        <w:sz w:val="20"/>
        <w:szCs w:val="20"/>
      </w:rPr>
      <w:instrText xml:space="preserve"> </w:instrText>
    </w:r>
    <w:r>
      <w:rPr>
        <w:rFonts w:ascii="Calibri" w:hAnsi="Calibri" w:cs="Calibri"/>
        <w:sz w:val="20"/>
        <w:szCs w:val="20"/>
      </w:rPr>
      <w:instrText>PAGE</w:instrText>
    </w:r>
    <w:r w:rsidRPr="00977C5D">
      <w:rPr>
        <w:rFonts w:ascii="Calibri" w:hAnsi="Calibri" w:cs="Calibri"/>
        <w:sz w:val="20"/>
        <w:szCs w:val="20"/>
      </w:rPr>
      <w:instrText xml:space="preserve">   \* MERGEFORMAT </w:instrText>
    </w:r>
    <w:r w:rsidRPr="00977C5D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3</w:t>
    </w:r>
    <w:r w:rsidRPr="00977C5D">
      <w:rPr>
        <w:rFonts w:ascii="Calibri" w:hAnsi="Calibri" w:cs="Calibr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60467" w14:textId="77777777" w:rsidR="007D186D" w:rsidRDefault="007D186D" w:rsidP="00C80C8E">
      <w:r>
        <w:separator/>
      </w:r>
    </w:p>
  </w:footnote>
  <w:footnote w:type="continuationSeparator" w:id="0">
    <w:p w14:paraId="58D46D30" w14:textId="77777777" w:rsidR="007D186D" w:rsidRDefault="007D186D" w:rsidP="00C80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A54D6" w14:textId="5C76E9B7" w:rsidR="0054593D" w:rsidRDefault="0054593D" w:rsidP="0045627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0DD77" w14:textId="77777777" w:rsidR="0054593D" w:rsidRPr="001B3DF1" w:rsidRDefault="0054593D" w:rsidP="00FD3D9F">
    <w:pPr>
      <w:pStyle w:val="Header"/>
      <w:jc w:val="right"/>
      <w:rPr>
        <w:rFonts w:ascii="Gill Sans MT" w:hAnsi="Gill Sans MT"/>
        <w:color w:val="2E74B5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17003C4" wp14:editId="514D4F1A">
          <wp:simplePos x="0" y="0"/>
          <wp:positionH relativeFrom="margin">
            <wp:posOffset>-382270</wp:posOffset>
          </wp:positionH>
          <wp:positionV relativeFrom="paragraph">
            <wp:posOffset>-248285</wp:posOffset>
          </wp:positionV>
          <wp:extent cx="643890" cy="781050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3DF1">
      <w:rPr>
        <w:color w:val="2E74B5"/>
      </w:rPr>
      <w:t xml:space="preserve">         </w:t>
    </w:r>
    <w:r w:rsidRPr="001B3DF1">
      <w:rPr>
        <w:rFonts w:ascii="Gill Sans MT" w:hAnsi="Gill Sans MT"/>
        <w:color w:val="2E74B5"/>
      </w:rPr>
      <w:t>UNHCR Market Assessment Guidance and Tools</w:t>
    </w:r>
  </w:p>
  <w:p w14:paraId="0C5D09FB" w14:textId="77777777" w:rsidR="0054593D" w:rsidRDefault="0054593D">
    <w:pPr>
      <w:pStyle w:val="Header"/>
    </w:pPr>
  </w:p>
  <w:p w14:paraId="6854A8C4" w14:textId="77777777" w:rsidR="0054593D" w:rsidRDefault="0054593D">
    <w:pPr>
      <w:pStyle w:val="Header"/>
    </w:pPr>
  </w:p>
  <w:p w14:paraId="12DB4517" w14:textId="77777777" w:rsidR="0054593D" w:rsidRDefault="00545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20B5"/>
    <w:multiLevelType w:val="hybridMultilevel"/>
    <w:tmpl w:val="183C1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6030"/>
    <w:multiLevelType w:val="hybridMultilevel"/>
    <w:tmpl w:val="A6D6E570"/>
    <w:lvl w:ilvl="0" w:tplc="C99A90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D55B33"/>
    <w:multiLevelType w:val="hybridMultilevel"/>
    <w:tmpl w:val="E994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B6228"/>
    <w:multiLevelType w:val="hybridMultilevel"/>
    <w:tmpl w:val="B59EE098"/>
    <w:lvl w:ilvl="0" w:tplc="5AC248BC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A7F39"/>
    <w:multiLevelType w:val="hybridMultilevel"/>
    <w:tmpl w:val="99DE82CA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E0458"/>
    <w:multiLevelType w:val="hybridMultilevel"/>
    <w:tmpl w:val="37A89052"/>
    <w:lvl w:ilvl="0" w:tplc="C60675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57D53"/>
    <w:multiLevelType w:val="hybridMultilevel"/>
    <w:tmpl w:val="7EA63A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C6719"/>
    <w:multiLevelType w:val="hybridMultilevel"/>
    <w:tmpl w:val="DB980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F318E"/>
    <w:multiLevelType w:val="hybridMultilevel"/>
    <w:tmpl w:val="B0B4563E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CF4536"/>
    <w:multiLevelType w:val="hybridMultilevel"/>
    <w:tmpl w:val="C7745696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E7B9F"/>
    <w:multiLevelType w:val="hybridMultilevel"/>
    <w:tmpl w:val="A924475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02B74"/>
    <w:multiLevelType w:val="hybridMultilevel"/>
    <w:tmpl w:val="6ECE488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A279D"/>
    <w:multiLevelType w:val="hybridMultilevel"/>
    <w:tmpl w:val="7D7A2E54"/>
    <w:lvl w:ilvl="0" w:tplc="D076EFF4">
      <w:start w:val="1"/>
      <w:numFmt w:val="lowerLetter"/>
      <w:lvlText w:val="%1."/>
      <w:lvlJc w:val="left"/>
      <w:pPr>
        <w:ind w:left="360" w:hanging="360"/>
      </w:pPr>
      <w:rPr>
        <w:rFonts w:ascii="Gill Sans MT" w:eastAsiaTheme="minorHAnsi" w:hAnsi="Gill Sans MT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7263A1"/>
    <w:multiLevelType w:val="hybridMultilevel"/>
    <w:tmpl w:val="CC8A8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01B95"/>
    <w:multiLevelType w:val="hybridMultilevel"/>
    <w:tmpl w:val="C820F36E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F1C3B"/>
    <w:multiLevelType w:val="hybridMultilevel"/>
    <w:tmpl w:val="7A3CEA1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F04F7"/>
    <w:multiLevelType w:val="hybridMultilevel"/>
    <w:tmpl w:val="6DFCE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53BA7"/>
    <w:multiLevelType w:val="hybridMultilevel"/>
    <w:tmpl w:val="579A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27057"/>
    <w:multiLevelType w:val="hybridMultilevel"/>
    <w:tmpl w:val="3B6E7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932F0"/>
    <w:multiLevelType w:val="hybridMultilevel"/>
    <w:tmpl w:val="9A4CBCFE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81455"/>
    <w:multiLevelType w:val="hybridMultilevel"/>
    <w:tmpl w:val="12FC93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053FEB"/>
    <w:multiLevelType w:val="hybridMultilevel"/>
    <w:tmpl w:val="B6AC8A80"/>
    <w:lvl w:ilvl="0" w:tplc="C99A90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C1249C"/>
    <w:multiLevelType w:val="hybridMultilevel"/>
    <w:tmpl w:val="5C5E1562"/>
    <w:lvl w:ilvl="0" w:tplc="C99A90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084CC5"/>
    <w:multiLevelType w:val="hybridMultilevel"/>
    <w:tmpl w:val="A8708242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0773E"/>
    <w:multiLevelType w:val="hybridMultilevel"/>
    <w:tmpl w:val="716496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B51DBE"/>
    <w:multiLevelType w:val="hybridMultilevel"/>
    <w:tmpl w:val="69649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D17DC"/>
    <w:multiLevelType w:val="hybridMultilevel"/>
    <w:tmpl w:val="FAD20994"/>
    <w:lvl w:ilvl="0" w:tplc="F40274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400D1"/>
    <w:multiLevelType w:val="hybridMultilevel"/>
    <w:tmpl w:val="C8341A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F66758"/>
    <w:multiLevelType w:val="hybridMultilevel"/>
    <w:tmpl w:val="B07646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514C1"/>
    <w:multiLevelType w:val="hybridMultilevel"/>
    <w:tmpl w:val="E0628CDC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509626B"/>
    <w:multiLevelType w:val="hybridMultilevel"/>
    <w:tmpl w:val="5F966CEE"/>
    <w:lvl w:ilvl="0" w:tplc="93EAEAB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D4D3C"/>
    <w:multiLevelType w:val="hybridMultilevel"/>
    <w:tmpl w:val="55F036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F7516"/>
    <w:multiLevelType w:val="hybridMultilevel"/>
    <w:tmpl w:val="5BCACF28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C6A75"/>
    <w:multiLevelType w:val="hybridMultilevel"/>
    <w:tmpl w:val="AFC80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A0CEF"/>
    <w:multiLevelType w:val="hybridMultilevel"/>
    <w:tmpl w:val="A8D438A4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B2472"/>
    <w:multiLevelType w:val="hybridMultilevel"/>
    <w:tmpl w:val="BD9A6E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70E7E"/>
    <w:multiLevelType w:val="hybridMultilevel"/>
    <w:tmpl w:val="61B4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A7EE8"/>
    <w:multiLevelType w:val="hybridMultilevel"/>
    <w:tmpl w:val="D610D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87F8C"/>
    <w:multiLevelType w:val="hybridMultilevel"/>
    <w:tmpl w:val="038EB140"/>
    <w:lvl w:ilvl="0" w:tplc="00B8DEA0">
      <w:start w:val="7"/>
      <w:numFmt w:val="bullet"/>
      <w:lvlText w:val="•"/>
      <w:lvlJc w:val="left"/>
      <w:pPr>
        <w:ind w:left="1140" w:hanging="78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D07C4"/>
    <w:multiLevelType w:val="hybridMultilevel"/>
    <w:tmpl w:val="3718F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9267F"/>
    <w:multiLevelType w:val="hybridMultilevel"/>
    <w:tmpl w:val="3C72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9549B"/>
    <w:multiLevelType w:val="hybridMultilevel"/>
    <w:tmpl w:val="24902C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95511F"/>
    <w:multiLevelType w:val="hybridMultilevel"/>
    <w:tmpl w:val="AA60C0E2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B29A3"/>
    <w:multiLevelType w:val="hybridMultilevel"/>
    <w:tmpl w:val="050046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E13E1"/>
    <w:multiLevelType w:val="hybridMultilevel"/>
    <w:tmpl w:val="BC6E566A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E2D5510"/>
    <w:multiLevelType w:val="hybridMultilevel"/>
    <w:tmpl w:val="14AEC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7"/>
  </w:num>
  <w:num w:numId="4">
    <w:abstractNumId w:val="37"/>
  </w:num>
  <w:num w:numId="5">
    <w:abstractNumId w:val="28"/>
  </w:num>
  <w:num w:numId="6">
    <w:abstractNumId w:val="6"/>
  </w:num>
  <w:num w:numId="7">
    <w:abstractNumId w:val="25"/>
  </w:num>
  <w:num w:numId="8">
    <w:abstractNumId w:val="17"/>
  </w:num>
  <w:num w:numId="9">
    <w:abstractNumId w:val="35"/>
  </w:num>
  <w:num w:numId="10">
    <w:abstractNumId w:val="43"/>
  </w:num>
  <w:num w:numId="11">
    <w:abstractNumId w:val="31"/>
  </w:num>
  <w:num w:numId="12">
    <w:abstractNumId w:val="45"/>
  </w:num>
  <w:num w:numId="13">
    <w:abstractNumId w:val="3"/>
  </w:num>
  <w:num w:numId="14">
    <w:abstractNumId w:val="26"/>
  </w:num>
  <w:num w:numId="15">
    <w:abstractNumId w:val="5"/>
  </w:num>
  <w:num w:numId="16">
    <w:abstractNumId w:val="12"/>
  </w:num>
  <w:num w:numId="17">
    <w:abstractNumId w:val="0"/>
  </w:num>
  <w:num w:numId="18">
    <w:abstractNumId w:val="39"/>
  </w:num>
  <w:num w:numId="19">
    <w:abstractNumId w:val="20"/>
  </w:num>
  <w:num w:numId="20">
    <w:abstractNumId w:val="36"/>
  </w:num>
  <w:num w:numId="21">
    <w:abstractNumId w:val="11"/>
  </w:num>
  <w:num w:numId="22">
    <w:abstractNumId w:val="19"/>
  </w:num>
  <w:num w:numId="23">
    <w:abstractNumId w:val="34"/>
  </w:num>
  <w:num w:numId="24">
    <w:abstractNumId w:val="1"/>
  </w:num>
  <w:num w:numId="25">
    <w:abstractNumId w:val="15"/>
  </w:num>
  <w:num w:numId="26">
    <w:abstractNumId w:val="9"/>
  </w:num>
  <w:num w:numId="27">
    <w:abstractNumId w:val="4"/>
  </w:num>
  <w:num w:numId="28">
    <w:abstractNumId w:val="27"/>
  </w:num>
  <w:num w:numId="29">
    <w:abstractNumId w:val="42"/>
  </w:num>
  <w:num w:numId="30">
    <w:abstractNumId w:val="24"/>
  </w:num>
  <w:num w:numId="31">
    <w:abstractNumId w:val="21"/>
  </w:num>
  <w:num w:numId="32">
    <w:abstractNumId w:val="10"/>
  </w:num>
  <w:num w:numId="33">
    <w:abstractNumId w:val="22"/>
  </w:num>
  <w:num w:numId="34">
    <w:abstractNumId w:val="29"/>
  </w:num>
  <w:num w:numId="35">
    <w:abstractNumId w:val="8"/>
  </w:num>
  <w:num w:numId="36">
    <w:abstractNumId w:val="44"/>
  </w:num>
  <w:num w:numId="37">
    <w:abstractNumId w:val="23"/>
  </w:num>
  <w:num w:numId="38">
    <w:abstractNumId w:val="14"/>
  </w:num>
  <w:num w:numId="39">
    <w:abstractNumId w:val="32"/>
  </w:num>
  <w:num w:numId="40">
    <w:abstractNumId w:val="33"/>
  </w:num>
  <w:num w:numId="41">
    <w:abstractNumId w:val="38"/>
  </w:num>
  <w:num w:numId="42">
    <w:abstractNumId w:val="41"/>
  </w:num>
  <w:num w:numId="43">
    <w:abstractNumId w:val="40"/>
  </w:num>
  <w:num w:numId="44">
    <w:abstractNumId w:val="13"/>
  </w:num>
  <w:num w:numId="45">
    <w:abstractNumId w:val="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C8E"/>
    <w:rsid w:val="00001068"/>
    <w:rsid w:val="000217AF"/>
    <w:rsid w:val="00023BEF"/>
    <w:rsid w:val="000508F6"/>
    <w:rsid w:val="000538E9"/>
    <w:rsid w:val="00073ED2"/>
    <w:rsid w:val="00076BEB"/>
    <w:rsid w:val="000A1226"/>
    <w:rsid w:val="000F360B"/>
    <w:rsid w:val="001237DE"/>
    <w:rsid w:val="001254AF"/>
    <w:rsid w:val="001439E1"/>
    <w:rsid w:val="00153CAC"/>
    <w:rsid w:val="0015711C"/>
    <w:rsid w:val="00162032"/>
    <w:rsid w:val="001644FF"/>
    <w:rsid w:val="00171404"/>
    <w:rsid w:val="00176EE6"/>
    <w:rsid w:val="00190915"/>
    <w:rsid w:val="001B390F"/>
    <w:rsid w:val="001B76BA"/>
    <w:rsid w:val="001C1158"/>
    <w:rsid w:val="001C7E01"/>
    <w:rsid w:val="001D3A3D"/>
    <w:rsid w:val="001E0276"/>
    <w:rsid w:val="00204F8E"/>
    <w:rsid w:val="00225ECF"/>
    <w:rsid w:val="00232E21"/>
    <w:rsid w:val="002357AB"/>
    <w:rsid w:val="00241E83"/>
    <w:rsid w:val="00251ED7"/>
    <w:rsid w:val="00263FB3"/>
    <w:rsid w:val="00297F68"/>
    <w:rsid w:val="002B1766"/>
    <w:rsid w:val="002C6A53"/>
    <w:rsid w:val="002E4782"/>
    <w:rsid w:val="00311CFC"/>
    <w:rsid w:val="003470C4"/>
    <w:rsid w:val="00361492"/>
    <w:rsid w:val="0036163E"/>
    <w:rsid w:val="0037343A"/>
    <w:rsid w:val="00383FB0"/>
    <w:rsid w:val="003A27EC"/>
    <w:rsid w:val="003D6CDF"/>
    <w:rsid w:val="003E3129"/>
    <w:rsid w:val="0043010B"/>
    <w:rsid w:val="00434852"/>
    <w:rsid w:val="004374BE"/>
    <w:rsid w:val="00456277"/>
    <w:rsid w:val="00471106"/>
    <w:rsid w:val="00476751"/>
    <w:rsid w:val="004A69A3"/>
    <w:rsid w:val="004D00C1"/>
    <w:rsid w:val="004E0827"/>
    <w:rsid w:val="004F132C"/>
    <w:rsid w:val="004F388E"/>
    <w:rsid w:val="0054593D"/>
    <w:rsid w:val="00553478"/>
    <w:rsid w:val="00561EDA"/>
    <w:rsid w:val="005C0ABF"/>
    <w:rsid w:val="005D2750"/>
    <w:rsid w:val="005F0917"/>
    <w:rsid w:val="006116CC"/>
    <w:rsid w:val="0064081F"/>
    <w:rsid w:val="006457B1"/>
    <w:rsid w:val="00660B76"/>
    <w:rsid w:val="00663FDB"/>
    <w:rsid w:val="00684878"/>
    <w:rsid w:val="006B05CA"/>
    <w:rsid w:val="006B27EC"/>
    <w:rsid w:val="006C4E7C"/>
    <w:rsid w:val="006F4341"/>
    <w:rsid w:val="00700605"/>
    <w:rsid w:val="007665B8"/>
    <w:rsid w:val="00790B87"/>
    <w:rsid w:val="007A2F30"/>
    <w:rsid w:val="007D186D"/>
    <w:rsid w:val="007F1245"/>
    <w:rsid w:val="007F6D60"/>
    <w:rsid w:val="008022B6"/>
    <w:rsid w:val="00826DA2"/>
    <w:rsid w:val="00840EA3"/>
    <w:rsid w:val="00857D7A"/>
    <w:rsid w:val="008809AA"/>
    <w:rsid w:val="008951B1"/>
    <w:rsid w:val="008B0073"/>
    <w:rsid w:val="008C4505"/>
    <w:rsid w:val="008D5B1F"/>
    <w:rsid w:val="008E0FE0"/>
    <w:rsid w:val="008E5B82"/>
    <w:rsid w:val="008F7991"/>
    <w:rsid w:val="00904994"/>
    <w:rsid w:val="009320A0"/>
    <w:rsid w:val="00940376"/>
    <w:rsid w:val="00941E65"/>
    <w:rsid w:val="0095598E"/>
    <w:rsid w:val="00976B0E"/>
    <w:rsid w:val="00980386"/>
    <w:rsid w:val="009B4762"/>
    <w:rsid w:val="009C4DA1"/>
    <w:rsid w:val="009D36A6"/>
    <w:rsid w:val="00A4757A"/>
    <w:rsid w:val="00AA4103"/>
    <w:rsid w:val="00AA65D9"/>
    <w:rsid w:val="00AC390B"/>
    <w:rsid w:val="00AC4C8F"/>
    <w:rsid w:val="00AD5058"/>
    <w:rsid w:val="00AE6188"/>
    <w:rsid w:val="00AF1306"/>
    <w:rsid w:val="00B217DB"/>
    <w:rsid w:val="00B50083"/>
    <w:rsid w:val="00B75E4F"/>
    <w:rsid w:val="00B82036"/>
    <w:rsid w:val="00B824EC"/>
    <w:rsid w:val="00B91890"/>
    <w:rsid w:val="00BA5553"/>
    <w:rsid w:val="00BD4AF6"/>
    <w:rsid w:val="00C10832"/>
    <w:rsid w:val="00C1195A"/>
    <w:rsid w:val="00C11A5B"/>
    <w:rsid w:val="00C17E96"/>
    <w:rsid w:val="00C358F6"/>
    <w:rsid w:val="00C40FE7"/>
    <w:rsid w:val="00C4207A"/>
    <w:rsid w:val="00C630F9"/>
    <w:rsid w:val="00C80C8E"/>
    <w:rsid w:val="00CB5B49"/>
    <w:rsid w:val="00CC0C8D"/>
    <w:rsid w:val="00CC7296"/>
    <w:rsid w:val="00CD2CFA"/>
    <w:rsid w:val="00CD31D4"/>
    <w:rsid w:val="00D02E1F"/>
    <w:rsid w:val="00D10E44"/>
    <w:rsid w:val="00D42D08"/>
    <w:rsid w:val="00D51375"/>
    <w:rsid w:val="00D56ACF"/>
    <w:rsid w:val="00D60592"/>
    <w:rsid w:val="00D80B20"/>
    <w:rsid w:val="00DA4106"/>
    <w:rsid w:val="00DE0356"/>
    <w:rsid w:val="00DE3D42"/>
    <w:rsid w:val="00E003CC"/>
    <w:rsid w:val="00E02452"/>
    <w:rsid w:val="00E03F0E"/>
    <w:rsid w:val="00E5757A"/>
    <w:rsid w:val="00E756D2"/>
    <w:rsid w:val="00EA2A77"/>
    <w:rsid w:val="00EC69D6"/>
    <w:rsid w:val="00ED39A0"/>
    <w:rsid w:val="00F03F7D"/>
    <w:rsid w:val="00F22766"/>
    <w:rsid w:val="00F23CEE"/>
    <w:rsid w:val="00F3262C"/>
    <w:rsid w:val="00F34067"/>
    <w:rsid w:val="00F4599A"/>
    <w:rsid w:val="00F47A69"/>
    <w:rsid w:val="00F56A45"/>
    <w:rsid w:val="00F5722C"/>
    <w:rsid w:val="00F964FD"/>
    <w:rsid w:val="00FA71EB"/>
    <w:rsid w:val="00FC216B"/>
    <w:rsid w:val="00FC3860"/>
    <w:rsid w:val="00FD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4A5C2C"/>
  <w14:defaultImageDpi w14:val="300"/>
  <w15:docId w15:val="{48C289C8-8ED6-4713-955C-8404C2B2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0C8E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80C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C80C8E"/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C80C8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C80C8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C80C8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0C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C8E"/>
    <w:rPr>
      <w:rFonts w:eastAsiaTheme="minorHAnsi"/>
      <w:lang w:val="en-US"/>
    </w:rPr>
  </w:style>
  <w:style w:type="paragraph" w:styleId="Footer">
    <w:name w:val="footer"/>
    <w:basedOn w:val="Normal"/>
    <w:link w:val="FooterChar"/>
    <w:unhideWhenUsed/>
    <w:rsid w:val="00C80C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80C8E"/>
    <w:rPr>
      <w:rFonts w:eastAsiaTheme="minorHAns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3D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3D9F"/>
  </w:style>
  <w:style w:type="character" w:customStyle="1" w:styleId="CommentTextChar">
    <w:name w:val="Comment Text Char"/>
    <w:basedOn w:val="DefaultParagraphFont"/>
    <w:link w:val="CommentText"/>
    <w:uiPriority w:val="99"/>
    <w:rsid w:val="00FD3D9F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D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D9F"/>
    <w:rPr>
      <w:rFonts w:eastAsiaTheme="minorHAnsi"/>
      <w:b/>
      <w:bCs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D00C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3FDB"/>
    <w:rPr>
      <w:rFonts w:eastAsiaTheme="minorHAnsi"/>
      <w:lang w:val="en-US"/>
    </w:rPr>
  </w:style>
  <w:style w:type="paragraph" w:customStyle="1" w:styleId="2">
    <w:name w:val="سرد الفقرات2"/>
    <w:basedOn w:val="Normal"/>
    <w:uiPriority w:val="34"/>
    <w:qFormat/>
    <w:rsid w:val="0054593D"/>
    <w:pPr>
      <w:bidi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11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Weatherall, Jennifer</cp:lastModifiedBy>
  <cp:revision>53</cp:revision>
  <dcterms:created xsi:type="dcterms:W3CDTF">2017-07-09T10:50:00Z</dcterms:created>
  <dcterms:modified xsi:type="dcterms:W3CDTF">2018-09-12T09:31:00Z</dcterms:modified>
</cp:coreProperties>
</file>